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103B" w:rsidRDefault="00ED103B" w:rsidP="0029518A">
      <w:pPr>
        <w:jc w:val="right"/>
        <w:rPr>
          <w:color w:val="auto"/>
          <w:w w:val="100"/>
        </w:rPr>
      </w:pPr>
    </w:p>
    <w:p w:rsidR="0029518A" w:rsidRDefault="00652821" w:rsidP="0029518A">
      <w:pPr>
        <w:rPr>
          <w:b/>
          <w:bCs/>
        </w:rPr>
      </w:pPr>
      <w:r>
        <w:rPr>
          <w:noProof/>
          <w:color w:val="auto"/>
          <w:w w:val="100"/>
        </w:rPr>
        <w:drawing>
          <wp:inline distT="0" distB="0" distL="0" distR="0">
            <wp:extent cx="9172575" cy="6619875"/>
            <wp:effectExtent l="0" t="0" r="0" b="0"/>
            <wp:docPr id="1" name="Рисунок 1" descr="E:\Ильдарга\Механизация с х машин\сканы\2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Ильдарга\Механизация с х машин\сканы\2014.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172575" cy="6619875"/>
                    </a:xfrm>
                    <a:prstGeom prst="rect">
                      <a:avLst/>
                    </a:prstGeom>
                    <a:noFill/>
                    <a:ln>
                      <a:noFill/>
                    </a:ln>
                  </pic:spPr>
                </pic:pic>
              </a:graphicData>
            </a:graphic>
          </wp:inline>
        </w:drawing>
      </w:r>
    </w:p>
    <w:p w:rsidR="0029518A" w:rsidRDefault="0029518A" w:rsidP="0029518A">
      <w:pPr>
        <w:rPr>
          <w:b/>
          <w:bCs/>
        </w:rPr>
      </w:pPr>
    </w:p>
    <w:p w:rsidR="0029518A" w:rsidRDefault="0029518A" w:rsidP="0029518A">
      <w:pPr>
        <w:rPr>
          <w:b/>
          <w:bCs/>
        </w:rPr>
      </w:pPr>
    </w:p>
    <w:p w:rsidR="0029518A" w:rsidRDefault="0029518A" w:rsidP="0029518A">
      <w:pPr>
        <w:rPr>
          <w:b/>
          <w:bCs/>
        </w:rPr>
      </w:pPr>
    </w:p>
    <w:p w:rsidR="0029518A" w:rsidRDefault="0029518A" w:rsidP="0029518A">
      <w:pPr>
        <w:rPr>
          <w:b/>
          <w:bCs/>
        </w:rPr>
      </w:pPr>
    </w:p>
    <w:p w:rsidR="0029518A" w:rsidRDefault="0029518A" w:rsidP="0029518A">
      <w:pPr>
        <w:rPr>
          <w:b/>
          <w:bCs/>
        </w:rPr>
      </w:pPr>
    </w:p>
    <w:p w:rsidR="0029518A" w:rsidRDefault="0029518A" w:rsidP="0029518A">
      <w:pPr>
        <w:rPr>
          <w:b/>
          <w:bCs/>
        </w:rPr>
      </w:pPr>
      <w:r>
        <w:rPr>
          <w:b/>
          <w:bCs/>
        </w:rPr>
        <w:t>1. Сводные данные по бюджету времени (в неделях)</w:t>
      </w:r>
    </w:p>
    <w:p w:rsidR="0029518A" w:rsidRDefault="0029518A" w:rsidP="0029518A">
      <w:pPr>
        <w:rPr>
          <w:b/>
          <w:bCs/>
        </w:rPr>
      </w:pPr>
    </w:p>
    <w:tbl>
      <w:tblPr>
        <w:tblW w:w="154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3"/>
        <w:gridCol w:w="2712"/>
        <w:gridCol w:w="1312"/>
        <w:gridCol w:w="1927"/>
        <w:gridCol w:w="2004"/>
        <w:gridCol w:w="2069"/>
        <w:gridCol w:w="2169"/>
        <w:gridCol w:w="1424"/>
        <w:gridCol w:w="848"/>
      </w:tblGrid>
      <w:tr w:rsidR="0029518A" w:rsidTr="0029518A">
        <w:trPr>
          <w:jc w:val="center"/>
        </w:trPr>
        <w:tc>
          <w:tcPr>
            <w:tcW w:w="973" w:type="dxa"/>
            <w:vMerge w:val="restart"/>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Курсы</w:t>
            </w:r>
          </w:p>
        </w:tc>
        <w:tc>
          <w:tcPr>
            <w:tcW w:w="2712" w:type="dxa"/>
            <w:vMerge w:val="restart"/>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proofErr w:type="gramStart"/>
            <w:r>
              <w:rPr>
                <w:b/>
                <w:bCs/>
              </w:rPr>
              <w:t>Обучение по дисциплинам</w:t>
            </w:r>
            <w:proofErr w:type="gramEnd"/>
            <w:r>
              <w:rPr>
                <w:b/>
                <w:bCs/>
              </w:rPr>
              <w:t xml:space="preserve"> и междисциплинарным курсам</w:t>
            </w:r>
          </w:p>
        </w:tc>
        <w:tc>
          <w:tcPr>
            <w:tcW w:w="1312" w:type="dxa"/>
            <w:vMerge w:val="restart"/>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Учебная практика</w:t>
            </w:r>
          </w:p>
        </w:tc>
        <w:tc>
          <w:tcPr>
            <w:tcW w:w="3931" w:type="dxa"/>
            <w:gridSpan w:val="2"/>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Производственная практика</w:t>
            </w:r>
          </w:p>
        </w:tc>
        <w:tc>
          <w:tcPr>
            <w:tcW w:w="2069" w:type="dxa"/>
            <w:vMerge w:val="restart"/>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Промежуточная аттестация</w:t>
            </w:r>
          </w:p>
        </w:tc>
        <w:tc>
          <w:tcPr>
            <w:tcW w:w="2169" w:type="dxa"/>
            <w:vMerge w:val="restart"/>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Государственная итоговая аттестация</w:t>
            </w:r>
          </w:p>
        </w:tc>
        <w:tc>
          <w:tcPr>
            <w:tcW w:w="1424" w:type="dxa"/>
            <w:vMerge w:val="restart"/>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Каникулы</w:t>
            </w:r>
          </w:p>
        </w:tc>
        <w:tc>
          <w:tcPr>
            <w:tcW w:w="848" w:type="dxa"/>
            <w:vMerge w:val="restart"/>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Всего</w:t>
            </w:r>
          </w:p>
        </w:tc>
      </w:tr>
      <w:tr w:rsidR="0029518A" w:rsidTr="0029518A">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9518A" w:rsidRDefault="0029518A">
            <w:pPr>
              <w:rPr>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9518A" w:rsidRDefault="0029518A">
            <w:pPr>
              <w:rPr>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9518A" w:rsidRDefault="0029518A">
            <w:pPr>
              <w:rPr>
                <w:b/>
                <w:bCs/>
              </w:rPr>
            </w:pPr>
          </w:p>
        </w:tc>
        <w:tc>
          <w:tcPr>
            <w:tcW w:w="1927" w:type="dxa"/>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по профилю специальности</w:t>
            </w:r>
          </w:p>
        </w:tc>
        <w:tc>
          <w:tcPr>
            <w:tcW w:w="2004" w:type="dxa"/>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преддипломная</w:t>
            </w:r>
          </w:p>
          <w:p w:rsidR="0029518A" w:rsidRDefault="0029518A">
            <w:pPr>
              <w:jc w:val="center"/>
              <w:rPr>
                <w:bCs/>
                <w:i/>
              </w:rPr>
            </w:pPr>
            <w:r>
              <w:rPr>
                <w:bCs/>
                <w:i/>
              </w:rPr>
              <w:t>(для СПО)</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9518A" w:rsidRDefault="0029518A">
            <w:pPr>
              <w:rPr>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9518A" w:rsidRDefault="0029518A">
            <w:pPr>
              <w:rPr>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9518A" w:rsidRDefault="0029518A">
            <w:pPr>
              <w:rPr>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9518A" w:rsidRDefault="0029518A">
            <w:pPr>
              <w:rPr>
                <w:b/>
                <w:bCs/>
              </w:rPr>
            </w:pPr>
          </w:p>
        </w:tc>
      </w:tr>
      <w:tr w:rsidR="0029518A" w:rsidTr="0029518A">
        <w:trPr>
          <w:jc w:val="center"/>
        </w:trPr>
        <w:tc>
          <w:tcPr>
            <w:tcW w:w="973"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
                <w:bCs/>
              </w:rPr>
            </w:pPr>
            <w:r>
              <w:rPr>
                <w:b/>
                <w:bCs/>
              </w:rPr>
              <w:t>1</w:t>
            </w:r>
          </w:p>
        </w:tc>
        <w:tc>
          <w:tcPr>
            <w:tcW w:w="2712" w:type="dxa"/>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2</w:t>
            </w:r>
          </w:p>
        </w:tc>
        <w:tc>
          <w:tcPr>
            <w:tcW w:w="1312" w:type="dxa"/>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3</w:t>
            </w:r>
          </w:p>
        </w:tc>
        <w:tc>
          <w:tcPr>
            <w:tcW w:w="1927" w:type="dxa"/>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4</w:t>
            </w:r>
          </w:p>
        </w:tc>
        <w:tc>
          <w:tcPr>
            <w:tcW w:w="2004" w:type="dxa"/>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5</w:t>
            </w:r>
          </w:p>
        </w:tc>
        <w:tc>
          <w:tcPr>
            <w:tcW w:w="2069" w:type="dxa"/>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6</w:t>
            </w:r>
          </w:p>
        </w:tc>
        <w:tc>
          <w:tcPr>
            <w:tcW w:w="2169" w:type="dxa"/>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7</w:t>
            </w:r>
          </w:p>
        </w:tc>
        <w:tc>
          <w:tcPr>
            <w:tcW w:w="1424" w:type="dxa"/>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8</w:t>
            </w:r>
          </w:p>
        </w:tc>
        <w:tc>
          <w:tcPr>
            <w:tcW w:w="848" w:type="dxa"/>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9</w:t>
            </w:r>
          </w:p>
        </w:tc>
      </w:tr>
      <w:tr w:rsidR="0029518A" w:rsidTr="0029518A">
        <w:trPr>
          <w:jc w:val="center"/>
        </w:trPr>
        <w:tc>
          <w:tcPr>
            <w:tcW w:w="973" w:type="dxa"/>
            <w:tcBorders>
              <w:top w:val="single" w:sz="4" w:space="0" w:color="auto"/>
              <w:left w:val="single" w:sz="4" w:space="0" w:color="auto"/>
              <w:bottom w:val="single" w:sz="4" w:space="0" w:color="auto"/>
              <w:right w:val="single" w:sz="4" w:space="0" w:color="auto"/>
            </w:tcBorders>
            <w:hideMark/>
          </w:tcPr>
          <w:p w:rsidR="0029518A" w:rsidRDefault="0029518A">
            <w:pPr>
              <w:jc w:val="center"/>
            </w:pPr>
            <w:r>
              <w:rPr>
                <w:lang w:val="en-US"/>
              </w:rPr>
              <w:t xml:space="preserve">I </w:t>
            </w:r>
            <w:r>
              <w:rPr>
                <w:sz w:val="20"/>
                <w:szCs w:val="20"/>
              </w:rPr>
              <w:t>курс</w:t>
            </w:r>
          </w:p>
        </w:tc>
        <w:tc>
          <w:tcPr>
            <w:tcW w:w="2712"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39</w:t>
            </w:r>
          </w:p>
        </w:tc>
        <w:tc>
          <w:tcPr>
            <w:tcW w:w="1312" w:type="dxa"/>
            <w:tcBorders>
              <w:top w:val="single" w:sz="4" w:space="0" w:color="auto"/>
              <w:left w:val="single" w:sz="4" w:space="0" w:color="auto"/>
              <w:bottom w:val="single" w:sz="4" w:space="0" w:color="auto"/>
              <w:right w:val="single" w:sz="4" w:space="0" w:color="auto"/>
            </w:tcBorders>
          </w:tcPr>
          <w:p w:rsidR="0029518A" w:rsidRDefault="0029518A">
            <w:pPr>
              <w:jc w:val="center"/>
              <w:rPr>
                <w:bCs/>
              </w:rPr>
            </w:pPr>
          </w:p>
        </w:tc>
        <w:tc>
          <w:tcPr>
            <w:tcW w:w="1927" w:type="dxa"/>
            <w:tcBorders>
              <w:top w:val="single" w:sz="4" w:space="0" w:color="auto"/>
              <w:left w:val="single" w:sz="4" w:space="0" w:color="auto"/>
              <w:bottom w:val="single" w:sz="4" w:space="0" w:color="auto"/>
              <w:right w:val="single" w:sz="4" w:space="0" w:color="auto"/>
            </w:tcBorders>
          </w:tcPr>
          <w:p w:rsidR="0029518A" w:rsidRDefault="0029518A">
            <w:pPr>
              <w:jc w:val="center"/>
              <w:rPr>
                <w:bCs/>
              </w:rPr>
            </w:pPr>
          </w:p>
        </w:tc>
        <w:tc>
          <w:tcPr>
            <w:tcW w:w="2004" w:type="dxa"/>
            <w:tcBorders>
              <w:top w:val="single" w:sz="4" w:space="0" w:color="auto"/>
              <w:left w:val="single" w:sz="4" w:space="0" w:color="auto"/>
              <w:bottom w:val="single" w:sz="4" w:space="0" w:color="auto"/>
              <w:right w:val="single" w:sz="4" w:space="0" w:color="auto"/>
            </w:tcBorders>
          </w:tcPr>
          <w:p w:rsidR="0029518A" w:rsidRDefault="0029518A">
            <w:pPr>
              <w:jc w:val="center"/>
              <w:rPr>
                <w:bCs/>
              </w:rPr>
            </w:pPr>
          </w:p>
        </w:tc>
        <w:tc>
          <w:tcPr>
            <w:tcW w:w="2069"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2</w:t>
            </w:r>
          </w:p>
        </w:tc>
        <w:tc>
          <w:tcPr>
            <w:tcW w:w="2169" w:type="dxa"/>
            <w:tcBorders>
              <w:top w:val="single" w:sz="4" w:space="0" w:color="auto"/>
              <w:left w:val="single" w:sz="4" w:space="0" w:color="auto"/>
              <w:bottom w:val="single" w:sz="4" w:space="0" w:color="auto"/>
              <w:right w:val="single" w:sz="4" w:space="0" w:color="auto"/>
            </w:tcBorders>
          </w:tcPr>
          <w:p w:rsidR="0029518A" w:rsidRDefault="0029518A">
            <w:pPr>
              <w:jc w:val="center"/>
              <w:rPr>
                <w:bCs/>
              </w:rPr>
            </w:pPr>
          </w:p>
        </w:tc>
        <w:tc>
          <w:tcPr>
            <w:tcW w:w="1424"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11</w:t>
            </w:r>
          </w:p>
        </w:tc>
        <w:tc>
          <w:tcPr>
            <w:tcW w:w="848"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52</w:t>
            </w:r>
          </w:p>
        </w:tc>
      </w:tr>
      <w:tr w:rsidR="0029518A" w:rsidTr="0029518A">
        <w:trPr>
          <w:jc w:val="center"/>
        </w:trPr>
        <w:tc>
          <w:tcPr>
            <w:tcW w:w="973" w:type="dxa"/>
            <w:tcBorders>
              <w:top w:val="single" w:sz="4" w:space="0" w:color="auto"/>
              <w:left w:val="single" w:sz="4" w:space="0" w:color="auto"/>
              <w:bottom w:val="single" w:sz="4" w:space="0" w:color="auto"/>
              <w:right w:val="single" w:sz="4" w:space="0" w:color="auto"/>
            </w:tcBorders>
            <w:hideMark/>
          </w:tcPr>
          <w:p w:rsidR="0029518A" w:rsidRDefault="0029518A">
            <w:pPr>
              <w:jc w:val="center"/>
            </w:pPr>
            <w:r>
              <w:rPr>
                <w:lang w:val="en-US"/>
              </w:rPr>
              <w:t xml:space="preserve">II </w:t>
            </w:r>
            <w:r>
              <w:rPr>
                <w:sz w:val="20"/>
                <w:szCs w:val="20"/>
              </w:rPr>
              <w:t>курс</w:t>
            </w:r>
          </w:p>
        </w:tc>
        <w:tc>
          <w:tcPr>
            <w:tcW w:w="2712"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39</w:t>
            </w:r>
          </w:p>
        </w:tc>
        <w:tc>
          <w:tcPr>
            <w:tcW w:w="1312" w:type="dxa"/>
            <w:tcBorders>
              <w:top w:val="single" w:sz="4" w:space="0" w:color="auto"/>
              <w:left w:val="single" w:sz="4" w:space="0" w:color="auto"/>
              <w:bottom w:val="single" w:sz="4" w:space="0" w:color="auto"/>
              <w:right w:val="single" w:sz="4" w:space="0" w:color="auto"/>
            </w:tcBorders>
          </w:tcPr>
          <w:p w:rsidR="0029518A" w:rsidRDefault="0029518A">
            <w:pPr>
              <w:jc w:val="center"/>
              <w:rPr>
                <w:bCs/>
              </w:rPr>
            </w:pPr>
          </w:p>
        </w:tc>
        <w:tc>
          <w:tcPr>
            <w:tcW w:w="1927" w:type="dxa"/>
            <w:tcBorders>
              <w:top w:val="single" w:sz="4" w:space="0" w:color="auto"/>
              <w:left w:val="single" w:sz="4" w:space="0" w:color="auto"/>
              <w:bottom w:val="single" w:sz="4" w:space="0" w:color="auto"/>
              <w:right w:val="single" w:sz="4" w:space="0" w:color="auto"/>
            </w:tcBorders>
          </w:tcPr>
          <w:p w:rsidR="0029518A" w:rsidRDefault="0029518A">
            <w:pPr>
              <w:jc w:val="center"/>
              <w:rPr>
                <w:bCs/>
              </w:rPr>
            </w:pPr>
          </w:p>
        </w:tc>
        <w:tc>
          <w:tcPr>
            <w:tcW w:w="2004" w:type="dxa"/>
            <w:tcBorders>
              <w:top w:val="single" w:sz="4" w:space="0" w:color="auto"/>
              <w:left w:val="single" w:sz="4" w:space="0" w:color="auto"/>
              <w:bottom w:val="single" w:sz="4" w:space="0" w:color="auto"/>
              <w:right w:val="single" w:sz="4" w:space="0" w:color="auto"/>
            </w:tcBorders>
          </w:tcPr>
          <w:p w:rsidR="0029518A" w:rsidRDefault="0029518A">
            <w:pPr>
              <w:jc w:val="center"/>
              <w:rPr>
                <w:bCs/>
              </w:rPr>
            </w:pPr>
          </w:p>
        </w:tc>
        <w:tc>
          <w:tcPr>
            <w:tcW w:w="2069"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color w:val="auto"/>
              </w:rPr>
            </w:pPr>
            <w:r>
              <w:rPr>
                <w:bCs/>
                <w:color w:val="auto"/>
              </w:rPr>
              <w:t>2</w:t>
            </w:r>
          </w:p>
        </w:tc>
        <w:tc>
          <w:tcPr>
            <w:tcW w:w="2169" w:type="dxa"/>
            <w:tcBorders>
              <w:top w:val="single" w:sz="4" w:space="0" w:color="auto"/>
              <w:left w:val="single" w:sz="4" w:space="0" w:color="auto"/>
              <w:bottom w:val="single" w:sz="4" w:space="0" w:color="auto"/>
              <w:right w:val="single" w:sz="4" w:space="0" w:color="auto"/>
            </w:tcBorders>
          </w:tcPr>
          <w:p w:rsidR="0029518A" w:rsidRDefault="0029518A">
            <w:pPr>
              <w:jc w:val="center"/>
              <w:rPr>
                <w:bCs/>
              </w:rPr>
            </w:pPr>
          </w:p>
        </w:tc>
        <w:tc>
          <w:tcPr>
            <w:tcW w:w="1424"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11</w:t>
            </w:r>
          </w:p>
        </w:tc>
        <w:tc>
          <w:tcPr>
            <w:tcW w:w="848"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52</w:t>
            </w:r>
          </w:p>
        </w:tc>
      </w:tr>
      <w:tr w:rsidR="0029518A" w:rsidTr="0029518A">
        <w:trPr>
          <w:jc w:val="center"/>
        </w:trPr>
        <w:tc>
          <w:tcPr>
            <w:tcW w:w="973"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lang w:val="en-US"/>
              </w:rPr>
            </w:pPr>
            <w:r>
              <w:rPr>
                <w:lang w:val="en-US"/>
              </w:rPr>
              <w:t>III</w:t>
            </w:r>
            <w:r>
              <w:rPr>
                <w:sz w:val="20"/>
                <w:szCs w:val="20"/>
              </w:rPr>
              <w:t xml:space="preserve"> курс</w:t>
            </w:r>
          </w:p>
        </w:tc>
        <w:tc>
          <w:tcPr>
            <w:tcW w:w="2712" w:type="dxa"/>
            <w:tcBorders>
              <w:top w:val="single" w:sz="4" w:space="0" w:color="auto"/>
              <w:left w:val="single" w:sz="4" w:space="0" w:color="auto"/>
              <w:bottom w:val="single" w:sz="4" w:space="0" w:color="auto"/>
              <w:right w:val="single" w:sz="4" w:space="0" w:color="auto"/>
            </w:tcBorders>
            <w:hideMark/>
          </w:tcPr>
          <w:p w:rsidR="0029518A" w:rsidRDefault="0029518A" w:rsidP="00843718">
            <w:pPr>
              <w:jc w:val="center"/>
              <w:rPr>
                <w:bCs/>
              </w:rPr>
            </w:pPr>
            <w:r>
              <w:rPr>
                <w:bCs/>
              </w:rPr>
              <w:t>2</w:t>
            </w:r>
            <w:r w:rsidR="00843718">
              <w:rPr>
                <w:bCs/>
              </w:rPr>
              <w:t>7</w:t>
            </w:r>
          </w:p>
        </w:tc>
        <w:tc>
          <w:tcPr>
            <w:tcW w:w="1312"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8</w:t>
            </w:r>
          </w:p>
        </w:tc>
        <w:tc>
          <w:tcPr>
            <w:tcW w:w="1927"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6</w:t>
            </w:r>
          </w:p>
        </w:tc>
        <w:tc>
          <w:tcPr>
            <w:tcW w:w="2004" w:type="dxa"/>
            <w:tcBorders>
              <w:top w:val="single" w:sz="4" w:space="0" w:color="auto"/>
              <w:left w:val="single" w:sz="4" w:space="0" w:color="auto"/>
              <w:bottom w:val="single" w:sz="4" w:space="0" w:color="auto"/>
              <w:right w:val="single" w:sz="4" w:space="0" w:color="auto"/>
            </w:tcBorders>
          </w:tcPr>
          <w:p w:rsidR="0029518A" w:rsidRDefault="0029518A">
            <w:pPr>
              <w:jc w:val="center"/>
              <w:rPr>
                <w:bCs/>
              </w:rPr>
            </w:pPr>
          </w:p>
        </w:tc>
        <w:tc>
          <w:tcPr>
            <w:tcW w:w="2069"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color w:val="auto"/>
              </w:rPr>
            </w:pPr>
            <w:r>
              <w:rPr>
                <w:bCs/>
                <w:color w:val="auto"/>
              </w:rPr>
              <w:t>1</w:t>
            </w:r>
          </w:p>
        </w:tc>
        <w:tc>
          <w:tcPr>
            <w:tcW w:w="2169" w:type="dxa"/>
            <w:tcBorders>
              <w:top w:val="single" w:sz="4" w:space="0" w:color="auto"/>
              <w:left w:val="single" w:sz="4" w:space="0" w:color="auto"/>
              <w:bottom w:val="single" w:sz="4" w:space="0" w:color="auto"/>
              <w:right w:val="single" w:sz="4" w:space="0" w:color="auto"/>
            </w:tcBorders>
          </w:tcPr>
          <w:p w:rsidR="0029518A" w:rsidRDefault="0029518A">
            <w:pPr>
              <w:jc w:val="center"/>
              <w:rPr>
                <w:bCs/>
              </w:rPr>
            </w:pPr>
          </w:p>
        </w:tc>
        <w:tc>
          <w:tcPr>
            <w:tcW w:w="1424"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10</w:t>
            </w:r>
          </w:p>
        </w:tc>
        <w:tc>
          <w:tcPr>
            <w:tcW w:w="848"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52</w:t>
            </w:r>
          </w:p>
        </w:tc>
      </w:tr>
      <w:tr w:rsidR="0029518A" w:rsidTr="0029518A">
        <w:trPr>
          <w:jc w:val="center"/>
        </w:trPr>
        <w:tc>
          <w:tcPr>
            <w:tcW w:w="973"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sz w:val="24"/>
                <w:szCs w:val="24"/>
              </w:rPr>
            </w:pPr>
            <w:r>
              <w:rPr>
                <w:lang w:val="en-US"/>
              </w:rPr>
              <w:t xml:space="preserve">IV </w:t>
            </w:r>
            <w:r>
              <w:rPr>
                <w:sz w:val="24"/>
                <w:szCs w:val="24"/>
              </w:rPr>
              <w:t>курс</w:t>
            </w:r>
          </w:p>
        </w:tc>
        <w:tc>
          <w:tcPr>
            <w:tcW w:w="2712" w:type="dxa"/>
            <w:tcBorders>
              <w:top w:val="single" w:sz="4" w:space="0" w:color="auto"/>
              <w:left w:val="single" w:sz="4" w:space="0" w:color="auto"/>
              <w:bottom w:val="single" w:sz="4" w:space="0" w:color="auto"/>
              <w:right w:val="single" w:sz="4" w:space="0" w:color="auto"/>
            </w:tcBorders>
            <w:hideMark/>
          </w:tcPr>
          <w:p w:rsidR="0029518A" w:rsidRDefault="0029518A" w:rsidP="00843718">
            <w:pPr>
              <w:jc w:val="center"/>
              <w:rPr>
                <w:bCs/>
              </w:rPr>
            </w:pPr>
            <w:r>
              <w:rPr>
                <w:bCs/>
              </w:rPr>
              <w:t>1</w:t>
            </w:r>
            <w:r w:rsidR="00843718">
              <w:rPr>
                <w:bCs/>
              </w:rPr>
              <w:t>4</w:t>
            </w:r>
          </w:p>
        </w:tc>
        <w:tc>
          <w:tcPr>
            <w:tcW w:w="1312"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10</w:t>
            </w:r>
          </w:p>
        </w:tc>
        <w:tc>
          <w:tcPr>
            <w:tcW w:w="1927"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5</w:t>
            </w:r>
          </w:p>
        </w:tc>
        <w:tc>
          <w:tcPr>
            <w:tcW w:w="2004"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4</w:t>
            </w:r>
          </w:p>
        </w:tc>
        <w:tc>
          <w:tcPr>
            <w:tcW w:w="2069"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color w:val="auto"/>
              </w:rPr>
            </w:pPr>
            <w:r>
              <w:rPr>
                <w:bCs/>
                <w:color w:val="auto"/>
              </w:rPr>
              <w:t>2</w:t>
            </w:r>
          </w:p>
        </w:tc>
        <w:tc>
          <w:tcPr>
            <w:tcW w:w="2169"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6</w:t>
            </w:r>
          </w:p>
        </w:tc>
        <w:tc>
          <w:tcPr>
            <w:tcW w:w="1424"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2</w:t>
            </w:r>
          </w:p>
        </w:tc>
        <w:tc>
          <w:tcPr>
            <w:tcW w:w="848"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43</w:t>
            </w:r>
          </w:p>
        </w:tc>
      </w:tr>
      <w:tr w:rsidR="0029518A" w:rsidTr="0029518A">
        <w:trPr>
          <w:jc w:val="center"/>
        </w:trPr>
        <w:tc>
          <w:tcPr>
            <w:tcW w:w="973"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
                <w:spacing w:val="-20"/>
              </w:rPr>
            </w:pPr>
            <w:r>
              <w:rPr>
                <w:b/>
                <w:spacing w:val="-20"/>
              </w:rPr>
              <w:t>Всего</w:t>
            </w:r>
          </w:p>
        </w:tc>
        <w:tc>
          <w:tcPr>
            <w:tcW w:w="2712"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
                <w:bCs/>
              </w:rPr>
            </w:pPr>
            <w:r>
              <w:rPr>
                <w:b/>
                <w:bCs/>
              </w:rPr>
              <w:t>119</w:t>
            </w:r>
          </w:p>
        </w:tc>
        <w:tc>
          <w:tcPr>
            <w:tcW w:w="1312"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
                <w:bCs/>
              </w:rPr>
            </w:pPr>
            <w:r>
              <w:rPr>
                <w:b/>
                <w:bCs/>
              </w:rPr>
              <w:t>18</w:t>
            </w:r>
          </w:p>
        </w:tc>
        <w:tc>
          <w:tcPr>
            <w:tcW w:w="1927"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
                <w:bCs/>
              </w:rPr>
            </w:pPr>
            <w:r>
              <w:rPr>
                <w:b/>
                <w:bCs/>
              </w:rPr>
              <w:t>11</w:t>
            </w:r>
          </w:p>
        </w:tc>
        <w:tc>
          <w:tcPr>
            <w:tcW w:w="2004"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
                <w:bCs/>
              </w:rPr>
            </w:pPr>
            <w:r>
              <w:rPr>
                <w:b/>
                <w:bCs/>
              </w:rPr>
              <w:t>4</w:t>
            </w:r>
          </w:p>
        </w:tc>
        <w:tc>
          <w:tcPr>
            <w:tcW w:w="2069"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
                <w:bCs/>
              </w:rPr>
            </w:pPr>
            <w:r>
              <w:rPr>
                <w:b/>
                <w:bCs/>
              </w:rPr>
              <w:t>7</w:t>
            </w:r>
          </w:p>
        </w:tc>
        <w:tc>
          <w:tcPr>
            <w:tcW w:w="2169"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
                <w:bCs/>
              </w:rPr>
            </w:pPr>
            <w:r>
              <w:rPr>
                <w:b/>
                <w:bCs/>
              </w:rPr>
              <w:t>6</w:t>
            </w:r>
          </w:p>
        </w:tc>
        <w:tc>
          <w:tcPr>
            <w:tcW w:w="1424"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
                <w:bCs/>
              </w:rPr>
            </w:pPr>
            <w:r>
              <w:rPr>
                <w:b/>
                <w:bCs/>
              </w:rPr>
              <w:t>34</w:t>
            </w:r>
          </w:p>
        </w:tc>
        <w:tc>
          <w:tcPr>
            <w:tcW w:w="848"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
                <w:bCs/>
              </w:rPr>
            </w:pPr>
            <w:r>
              <w:rPr>
                <w:b/>
                <w:bCs/>
              </w:rPr>
              <w:t>199</w:t>
            </w:r>
          </w:p>
        </w:tc>
      </w:tr>
    </w:tbl>
    <w:p w:rsidR="0029518A" w:rsidRDefault="0029518A" w:rsidP="0029518A">
      <w:pPr>
        <w:rPr>
          <w:b/>
          <w:sz w:val="24"/>
          <w:szCs w:val="24"/>
        </w:rPr>
        <w:sectPr w:rsidR="0029518A">
          <w:pgSz w:w="16838" w:h="11906" w:orient="landscape"/>
          <w:pgMar w:top="0" w:right="1245" w:bottom="851" w:left="1134" w:header="709" w:footer="709" w:gutter="0"/>
          <w:cols w:space="720"/>
        </w:sectPr>
      </w:pPr>
    </w:p>
    <w:p w:rsidR="0029518A" w:rsidRDefault="0029518A" w:rsidP="0029518A">
      <w:pPr>
        <w:autoSpaceDE w:val="0"/>
        <w:autoSpaceDN w:val="0"/>
        <w:adjustRightInd w:val="0"/>
        <w:ind w:firstLine="500"/>
        <w:rPr>
          <w:b/>
          <w:w w:val="100"/>
          <w:sz w:val="24"/>
          <w:szCs w:val="24"/>
        </w:rPr>
      </w:pPr>
      <w:r>
        <w:rPr>
          <w:b/>
          <w:w w:val="100"/>
          <w:sz w:val="24"/>
          <w:szCs w:val="24"/>
        </w:rPr>
        <w:lastRenderedPageBreak/>
        <w:t>3. Перечень кабинетов, лабораторий, мастерских и др</w:t>
      </w:r>
      <w:r w:rsidR="00363A3A">
        <w:rPr>
          <w:b/>
          <w:w w:val="100"/>
          <w:sz w:val="24"/>
          <w:szCs w:val="24"/>
        </w:rPr>
        <w:t>угих помещений</w:t>
      </w:r>
      <w:r>
        <w:rPr>
          <w:b/>
          <w:w w:val="100"/>
          <w:sz w:val="24"/>
          <w:szCs w:val="24"/>
        </w:rPr>
        <w:t xml:space="preserve"> для подготовки по специальности среднего  профессионального  образования  </w:t>
      </w:r>
      <w:r w:rsidR="00363A3A">
        <w:rPr>
          <w:b/>
          <w:w w:val="100"/>
          <w:sz w:val="24"/>
          <w:szCs w:val="24"/>
        </w:rPr>
        <w:t xml:space="preserve">35.02.07. </w:t>
      </w:r>
      <w:r>
        <w:rPr>
          <w:b/>
          <w:w w:val="100"/>
          <w:sz w:val="24"/>
          <w:szCs w:val="24"/>
        </w:rPr>
        <w:t>Механизация  сельского  хозяйства</w:t>
      </w:r>
      <w:r w:rsidR="00363A3A">
        <w:rPr>
          <w:b/>
          <w:w w:val="100"/>
          <w:sz w:val="24"/>
          <w:szCs w:val="24"/>
        </w:rPr>
        <w:t>.</w:t>
      </w:r>
    </w:p>
    <w:p w:rsidR="0029518A" w:rsidRDefault="0029518A" w:rsidP="0029518A">
      <w:pPr>
        <w:rPr>
          <w:b/>
          <w:w w:val="100"/>
          <w:sz w:val="24"/>
          <w:szCs w:val="24"/>
        </w:rPr>
      </w:pPr>
    </w:p>
    <w:tbl>
      <w:tblPr>
        <w:tblW w:w="935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
        <w:gridCol w:w="8725"/>
      </w:tblGrid>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
                <w:w w:val="100"/>
                <w:sz w:val="24"/>
                <w:szCs w:val="24"/>
              </w:rPr>
            </w:pPr>
            <w:r>
              <w:rPr>
                <w:b/>
                <w:w w:val="100"/>
                <w:sz w:val="24"/>
                <w:szCs w:val="24"/>
              </w:rPr>
              <w:t>№</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
                <w:w w:val="100"/>
                <w:sz w:val="24"/>
                <w:szCs w:val="24"/>
              </w:rPr>
            </w:pPr>
            <w:r>
              <w:rPr>
                <w:b/>
                <w:w w:val="100"/>
                <w:sz w:val="24"/>
                <w:szCs w:val="24"/>
              </w:rPr>
              <w:t>Наименование</w:t>
            </w:r>
          </w:p>
        </w:tc>
      </w:tr>
      <w:tr w:rsidR="0029518A" w:rsidTr="0029518A">
        <w:tc>
          <w:tcPr>
            <w:tcW w:w="9350" w:type="dxa"/>
            <w:gridSpan w:val="2"/>
            <w:tcBorders>
              <w:top w:val="single" w:sz="4" w:space="0" w:color="auto"/>
              <w:left w:val="single" w:sz="4" w:space="0" w:color="auto"/>
              <w:bottom w:val="single" w:sz="4" w:space="0" w:color="auto"/>
              <w:right w:val="single" w:sz="4" w:space="0" w:color="auto"/>
            </w:tcBorders>
            <w:hideMark/>
          </w:tcPr>
          <w:p w:rsidR="0029518A" w:rsidRDefault="0029518A">
            <w:pPr>
              <w:rPr>
                <w:b/>
                <w:w w:val="100"/>
                <w:sz w:val="24"/>
                <w:szCs w:val="24"/>
              </w:rPr>
            </w:pPr>
            <w:r>
              <w:rPr>
                <w:b/>
                <w:w w:val="100"/>
                <w:sz w:val="24"/>
                <w:szCs w:val="24"/>
              </w:rPr>
              <w:t>Кабинеты</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 xml:space="preserve"> Русского  и  иностранного  языка</w:t>
            </w:r>
            <w:proofErr w:type="gramStart"/>
            <w:r>
              <w:rPr>
                <w:w w:val="100"/>
                <w:sz w:val="24"/>
                <w:szCs w:val="24"/>
              </w:rPr>
              <w:t xml:space="preserve">  .</w:t>
            </w:r>
            <w:proofErr w:type="gramEnd"/>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2.</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 xml:space="preserve"> Математики.</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3.</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Татарского  языка  и  литературы.</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4.</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Обществознания.</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5.</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Физики.</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6.</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Социально-экономических  дисциплин.</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7.</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Иностранного  языка.</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8.</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proofErr w:type="gramStart"/>
            <w:r>
              <w:rPr>
                <w:w w:val="100"/>
                <w:sz w:val="24"/>
                <w:szCs w:val="24"/>
              </w:rPr>
              <w:t>Информационных</w:t>
            </w:r>
            <w:proofErr w:type="gramEnd"/>
            <w:r>
              <w:rPr>
                <w:w w:val="100"/>
                <w:sz w:val="24"/>
                <w:szCs w:val="24"/>
              </w:rPr>
              <w:t xml:space="preserve">  технологии  в  профессиональной  деятельности.</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9.</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 xml:space="preserve">Инженерной  графики  </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10.</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Технической  механики.</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11.</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 xml:space="preserve">Материаловедения.  </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12.</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Управления  транспортным  средством  и  безопасности  движения.</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13.</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Агрономии</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14.</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Зоотехнии.</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15.</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Экологических  основ  природопользования.</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16.</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Безопасности  жизнедеятельности  и  охраны  труда.</w:t>
            </w:r>
          </w:p>
        </w:tc>
      </w:tr>
      <w:tr w:rsidR="0029518A" w:rsidTr="0029518A">
        <w:tc>
          <w:tcPr>
            <w:tcW w:w="9350" w:type="dxa"/>
            <w:gridSpan w:val="2"/>
            <w:tcBorders>
              <w:top w:val="single" w:sz="4" w:space="0" w:color="auto"/>
              <w:left w:val="single" w:sz="4" w:space="0" w:color="auto"/>
              <w:bottom w:val="single" w:sz="4" w:space="0" w:color="auto"/>
              <w:right w:val="single" w:sz="4" w:space="0" w:color="auto"/>
            </w:tcBorders>
            <w:hideMark/>
          </w:tcPr>
          <w:p w:rsidR="0029518A" w:rsidRDefault="0029518A">
            <w:pPr>
              <w:rPr>
                <w:b/>
                <w:w w:val="100"/>
                <w:sz w:val="24"/>
                <w:szCs w:val="24"/>
              </w:rPr>
            </w:pPr>
            <w:r>
              <w:rPr>
                <w:b/>
                <w:w w:val="100"/>
                <w:sz w:val="24"/>
                <w:szCs w:val="24"/>
              </w:rPr>
              <w:t>Лаборатории</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9.</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Электротехники и электроники</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10.</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Метрологии, стандартизации  и   подтверждение  качества.</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11.</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Гидравлики  и  теплотехники.</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12.</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Топлива  и  смазочных  материалов.</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13.</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Тракторов, самоходных  сельскохозяйственных  и  мелиоративных  машин,  автомобилей.</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14.</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Эксплуатации  машинно-тракторного  парка.</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15.</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 xml:space="preserve">Технического  обслуживания и  ремонта  машин.  </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16.</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 xml:space="preserve">Технологии  производства  продукции   растениеводства  </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17.</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Технологии  производства  продукции   животноводства.</w:t>
            </w:r>
          </w:p>
        </w:tc>
      </w:tr>
      <w:tr w:rsidR="0029518A" w:rsidTr="0029518A">
        <w:tc>
          <w:tcPr>
            <w:tcW w:w="9350" w:type="dxa"/>
            <w:gridSpan w:val="2"/>
            <w:tcBorders>
              <w:top w:val="single" w:sz="4" w:space="0" w:color="auto"/>
              <w:left w:val="single" w:sz="4" w:space="0" w:color="auto"/>
              <w:bottom w:val="single" w:sz="4" w:space="0" w:color="auto"/>
              <w:right w:val="single" w:sz="4" w:space="0" w:color="auto"/>
            </w:tcBorders>
            <w:hideMark/>
          </w:tcPr>
          <w:p w:rsidR="0029518A" w:rsidRDefault="0029518A">
            <w:pPr>
              <w:rPr>
                <w:b/>
                <w:w w:val="100"/>
                <w:sz w:val="24"/>
                <w:szCs w:val="24"/>
              </w:rPr>
            </w:pPr>
            <w:r>
              <w:rPr>
                <w:b/>
                <w:w w:val="100"/>
                <w:sz w:val="24"/>
                <w:szCs w:val="24"/>
              </w:rPr>
              <w:t>Тренажеры, тренажерные  комплексы</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18.</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Тренажер  для  выработки  навыков  и  совершенствования  техники.</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19.</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Управления  транспортным  средством.</w:t>
            </w:r>
          </w:p>
        </w:tc>
      </w:tr>
      <w:tr w:rsidR="0029518A" w:rsidTr="0029518A">
        <w:tc>
          <w:tcPr>
            <w:tcW w:w="9350" w:type="dxa"/>
            <w:gridSpan w:val="2"/>
            <w:tcBorders>
              <w:top w:val="single" w:sz="4" w:space="0" w:color="auto"/>
              <w:left w:val="single" w:sz="4" w:space="0" w:color="auto"/>
              <w:bottom w:val="single" w:sz="4" w:space="0" w:color="auto"/>
              <w:right w:val="single" w:sz="4" w:space="0" w:color="auto"/>
            </w:tcBorders>
            <w:hideMark/>
          </w:tcPr>
          <w:p w:rsidR="0029518A" w:rsidRDefault="0029518A">
            <w:pPr>
              <w:rPr>
                <w:b/>
                <w:w w:val="100"/>
                <w:sz w:val="24"/>
                <w:szCs w:val="24"/>
              </w:rPr>
            </w:pPr>
            <w:r>
              <w:rPr>
                <w:b/>
                <w:w w:val="100"/>
                <w:sz w:val="24"/>
                <w:szCs w:val="24"/>
              </w:rPr>
              <w:lastRenderedPageBreak/>
              <w:t>Учебно-производственное  хозяйство</w:t>
            </w:r>
          </w:p>
        </w:tc>
      </w:tr>
      <w:tr w:rsidR="0029518A" w:rsidTr="0029518A">
        <w:tc>
          <w:tcPr>
            <w:tcW w:w="625" w:type="dxa"/>
            <w:tcBorders>
              <w:top w:val="single" w:sz="4" w:space="0" w:color="auto"/>
              <w:left w:val="single" w:sz="4" w:space="0" w:color="auto"/>
              <w:bottom w:val="single" w:sz="4" w:space="0" w:color="auto"/>
              <w:right w:val="single" w:sz="4" w:space="0" w:color="auto"/>
            </w:tcBorders>
          </w:tcPr>
          <w:p w:rsidR="0029518A" w:rsidRDefault="0029518A">
            <w:pPr>
              <w:rPr>
                <w:w w:val="100"/>
                <w:sz w:val="24"/>
                <w:szCs w:val="24"/>
              </w:rPr>
            </w:pP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b/>
                <w:w w:val="100"/>
                <w:sz w:val="24"/>
                <w:szCs w:val="24"/>
              </w:rPr>
            </w:pPr>
            <w:r>
              <w:rPr>
                <w:b/>
                <w:w w:val="100"/>
                <w:sz w:val="24"/>
                <w:szCs w:val="24"/>
              </w:rPr>
              <w:t>Мастерские:</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20.</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Слесарные  мастерские.</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21.</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 xml:space="preserve">Пункт  технического  обслуживания.  </w:t>
            </w:r>
          </w:p>
        </w:tc>
      </w:tr>
      <w:tr w:rsidR="0029518A" w:rsidTr="0029518A">
        <w:tc>
          <w:tcPr>
            <w:tcW w:w="625" w:type="dxa"/>
            <w:tcBorders>
              <w:top w:val="single" w:sz="4" w:space="0" w:color="auto"/>
              <w:left w:val="single" w:sz="4" w:space="0" w:color="auto"/>
              <w:bottom w:val="single" w:sz="4" w:space="0" w:color="auto"/>
              <w:right w:val="single" w:sz="4" w:space="0" w:color="auto"/>
            </w:tcBorders>
          </w:tcPr>
          <w:p w:rsidR="0029518A" w:rsidRDefault="0029518A">
            <w:pPr>
              <w:rPr>
                <w:w w:val="100"/>
                <w:sz w:val="24"/>
                <w:szCs w:val="24"/>
              </w:rPr>
            </w:pP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b/>
                <w:w w:val="100"/>
                <w:sz w:val="24"/>
                <w:szCs w:val="24"/>
              </w:rPr>
            </w:pPr>
            <w:r>
              <w:rPr>
                <w:b/>
                <w:w w:val="100"/>
                <w:sz w:val="24"/>
                <w:szCs w:val="24"/>
              </w:rPr>
              <w:t>Полигоны:</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22.</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Учебно-производственное  хозяйство.</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23.</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 xml:space="preserve">Автодром  и  </w:t>
            </w:r>
            <w:proofErr w:type="spellStart"/>
            <w:r>
              <w:rPr>
                <w:w w:val="100"/>
                <w:sz w:val="24"/>
                <w:szCs w:val="24"/>
              </w:rPr>
              <w:t>трактородром</w:t>
            </w:r>
            <w:proofErr w:type="spellEnd"/>
            <w:r>
              <w:rPr>
                <w:w w:val="100"/>
                <w:sz w:val="24"/>
                <w:szCs w:val="24"/>
              </w:rPr>
              <w:t>.</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24.</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Гаражи  с  учебными  автомобилями  категории  «В» и «С»</w:t>
            </w:r>
          </w:p>
        </w:tc>
      </w:tr>
      <w:tr w:rsidR="0029518A" w:rsidTr="0029518A">
        <w:tc>
          <w:tcPr>
            <w:tcW w:w="625" w:type="dxa"/>
            <w:tcBorders>
              <w:top w:val="single" w:sz="4" w:space="0" w:color="auto"/>
              <w:left w:val="single" w:sz="4" w:space="0" w:color="auto"/>
              <w:bottom w:val="single" w:sz="4" w:space="0" w:color="auto"/>
              <w:right w:val="single" w:sz="4" w:space="0" w:color="auto"/>
            </w:tcBorders>
          </w:tcPr>
          <w:p w:rsidR="0029518A" w:rsidRDefault="0029518A">
            <w:pPr>
              <w:rPr>
                <w:w w:val="100"/>
                <w:sz w:val="24"/>
                <w:szCs w:val="24"/>
              </w:rPr>
            </w:pP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b/>
                <w:w w:val="100"/>
                <w:sz w:val="24"/>
                <w:szCs w:val="24"/>
              </w:rPr>
            </w:pPr>
            <w:r>
              <w:rPr>
                <w:b/>
                <w:w w:val="100"/>
                <w:sz w:val="24"/>
                <w:szCs w:val="24"/>
              </w:rPr>
              <w:t xml:space="preserve">Спортивный  комплекс:  </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25.</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Спортивный  зал.</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26.</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 xml:space="preserve">Открытый  стадион  широкого  профиля  с  элементами  полосы  </w:t>
            </w:r>
            <w:proofErr w:type="gramStart"/>
            <w:r>
              <w:rPr>
                <w:w w:val="100"/>
                <w:sz w:val="24"/>
                <w:szCs w:val="24"/>
              </w:rPr>
              <w:t>препятствии</w:t>
            </w:r>
            <w:proofErr w:type="gramEnd"/>
            <w:r>
              <w:rPr>
                <w:w w:val="100"/>
                <w:sz w:val="24"/>
                <w:szCs w:val="24"/>
              </w:rPr>
              <w:t>.</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27.</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Стрелковый тир (в  любой  модификации, включая  электронный)  или  место  для  стрельбы.</w:t>
            </w:r>
          </w:p>
        </w:tc>
      </w:tr>
      <w:tr w:rsidR="0029518A" w:rsidTr="0029518A">
        <w:tc>
          <w:tcPr>
            <w:tcW w:w="625" w:type="dxa"/>
            <w:tcBorders>
              <w:top w:val="single" w:sz="4" w:space="0" w:color="auto"/>
              <w:left w:val="single" w:sz="4" w:space="0" w:color="auto"/>
              <w:bottom w:val="single" w:sz="4" w:space="0" w:color="auto"/>
              <w:right w:val="single" w:sz="4" w:space="0" w:color="auto"/>
            </w:tcBorders>
          </w:tcPr>
          <w:p w:rsidR="0029518A" w:rsidRDefault="0029518A">
            <w:pPr>
              <w:rPr>
                <w:w w:val="100"/>
                <w:sz w:val="24"/>
                <w:szCs w:val="24"/>
              </w:rPr>
            </w:pP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b/>
                <w:w w:val="100"/>
                <w:sz w:val="24"/>
                <w:szCs w:val="24"/>
              </w:rPr>
            </w:pPr>
            <w:r>
              <w:rPr>
                <w:b/>
                <w:w w:val="100"/>
                <w:sz w:val="24"/>
                <w:szCs w:val="24"/>
              </w:rPr>
              <w:t>Залы:</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28.</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Библиотека  и  читальный  зал  с  выходом  в  Интернет.</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29</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Актовый  зал.</w:t>
            </w:r>
          </w:p>
        </w:tc>
      </w:tr>
    </w:tbl>
    <w:p w:rsidR="00784642" w:rsidRDefault="00784642" w:rsidP="00784642">
      <w:pPr>
        <w:spacing w:after="200" w:line="276" w:lineRule="auto"/>
        <w:jc w:val="center"/>
        <w:rPr>
          <w:b/>
          <w:bCs/>
          <w:color w:val="auto"/>
          <w:w w:val="100"/>
        </w:rPr>
      </w:pPr>
    </w:p>
    <w:p w:rsidR="008551E5" w:rsidRPr="00784642" w:rsidRDefault="008551E5" w:rsidP="00784642">
      <w:pPr>
        <w:spacing w:after="200" w:line="276" w:lineRule="auto"/>
        <w:jc w:val="center"/>
        <w:rPr>
          <w:b/>
          <w:bCs/>
          <w:color w:val="auto"/>
          <w:w w:val="100"/>
        </w:rPr>
      </w:pPr>
      <w:r w:rsidRPr="00784642">
        <w:rPr>
          <w:b/>
          <w:bCs/>
          <w:color w:val="auto"/>
          <w:w w:val="100"/>
        </w:rPr>
        <w:t>4. Пояснительная записка</w:t>
      </w:r>
    </w:p>
    <w:p w:rsidR="009E1A83" w:rsidRDefault="008551E5" w:rsidP="009E1A83">
      <w:pPr>
        <w:ind w:firstLine="720"/>
        <w:jc w:val="both"/>
      </w:pPr>
      <w:r w:rsidRPr="00662404">
        <w:rPr>
          <w:bCs/>
        </w:rPr>
        <w:t>Настоящий учебный план основной профессиональной образовательной программы среднего</w:t>
      </w:r>
      <w:r w:rsidRPr="00662404">
        <w:t xml:space="preserve"> профессионального образования  Государственного  автономного  образовательного  учреждения  среднего профессионального  образования «Сармановский  аграрный  колледж»  разработан на основе</w:t>
      </w:r>
      <w:r w:rsidR="003C2EF4">
        <w:t>:</w:t>
      </w:r>
      <w:r w:rsidRPr="00662404">
        <w:t xml:space="preserve"> </w:t>
      </w:r>
    </w:p>
    <w:p w:rsidR="002955A7" w:rsidRPr="00D857D4" w:rsidRDefault="002955A7" w:rsidP="002955A7">
      <w:pPr>
        <w:pStyle w:val="a5"/>
        <w:spacing w:after="0"/>
        <w:ind w:left="0" w:firstLine="900"/>
        <w:jc w:val="both"/>
        <w:rPr>
          <w:bCs/>
          <w:sz w:val="28"/>
          <w:szCs w:val="28"/>
        </w:rPr>
      </w:pPr>
      <w:r w:rsidRPr="00D857D4">
        <w:rPr>
          <w:bCs/>
          <w:sz w:val="28"/>
          <w:szCs w:val="28"/>
        </w:rPr>
        <w:t>Федеральным законом Российской Федерации от 29 декабря 2012 г. № 273-ФЗ «Об образовании в Российской Федерации»;</w:t>
      </w:r>
    </w:p>
    <w:p w:rsidR="009E1A83" w:rsidRDefault="009E1A83" w:rsidP="009E1A83">
      <w:pPr>
        <w:ind w:firstLine="720"/>
        <w:jc w:val="both"/>
      </w:pPr>
      <w:r>
        <w:rPr>
          <w:color w:val="auto"/>
        </w:rPr>
        <w:t>Федерального государственного образовательного стандарта по специальности  среднего профессионального о</w:t>
      </w:r>
      <w:r>
        <w:t>бразования (далее – СПО), утвержденного приказом Министерства образования и науки Российской Федерации</w:t>
      </w:r>
      <w:r>
        <w:rPr>
          <w:b/>
          <w:bCs/>
        </w:rPr>
        <w:t xml:space="preserve"> </w:t>
      </w:r>
      <w:r>
        <w:rPr>
          <w:bCs/>
        </w:rPr>
        <w:t>от 7 мая 2014 г. № 456 “Об утверждении федерального государственного образовательного стандарта среднего профессионального образования по специальности 35.02.07 Механизация сельского хозяйства</w:t>
      </w:r>
      <w:r>
        <w:t>;</w:t>
      </w:r>
    </w:p>
    <w:p w:rsidR="00896A2F" w:rsidRPr="00896A2F" w:rsidRDefault="00652821" w:rsidP="003C2EF4">
      <w:pPr>
        <w:ind w:firstLine="720"/>
        <w:jc w:val="both"/>
        <w:rPr>
          <w:color w:val="auto"/>
        </w:rPr>
      </w:pPr>
      <w:hyperlink r:id="rId8" w:history="1">
        <w:r w:rsidR="00896A2F" w:rsidRPr="00896A2F">
          <w:rPr>
            <w:rStyle w:val="a9"/>
            <w:color w:val="auto"/>
          </w:rPr>
          <w:t>Приказа Министерства образования и науки РФ от 5 июня 2014 г. N 632</w:t>
        </w:r>
        <w:r w:rsidR="00896A2F" w:rsidRPr="00896A2F">
          <w:rPr>
            <w:rStyle w:val="a9"/>
            <w:color w:val="auto"/>
          </w:rPr>
          <w:br/>
          <w:t xml:space="preserve">"Об установлении соответствия профессий и специальностей среднего профессионального образования, перечни которых утверждены приказом Министерства образования и науки Российской Федерации от 29 октября 2013 г. N 1199, профессиям начального профессионального образования, перечень которых утвержден приказом Министерства образования и науки Российской Федерации от 28 сентября 2009 г. N 354, и </w:t>
        </w:r>
        <w:r w:rsidR="00896A2F" w:rsidRPr="00896A2F">
          <w:rPr>
            <w:rStyle w:val="a9"/>
            <w:color w:val="auto"/>
          </w:rPr>
          <w:lastRenderedPageBreak/>
          <w:t>специальностям среднего профессионального образования, перечень которых утвержден приказом Министерства образования и науки Российской Федерации от 28 сентября 2009 г. N 355"</w:t>
        </w:r>
      </w:hyperlink>
    </w:p>
    <w:p w:rsidR="0012301B" w:rsidRDefault="003C2EF4" w:rsidP="00784C67">
      <w:pPr>
        <w:ind w:firstLine="720"/>
        <w:jc w:val="both"/>
      </w:pPr>
      <w:r>
        <w:t xml:space="preserve">  </w:t>
      </w:r>
      <w:r w:rsidR="00A0220D">
        <w:t xml:space="preserve">Устава Государственного  автономного профессионального образовательного   учреждения  «Сармановский  аграрный  колледж», </w:t>
      </w:r>
      <w:r w:rsidR="00CC53D9" w:rsidRPr="00F066C6">
        <w:rPr>
          <w:color w:val="auto"/>
          <w:w w:val="100"/>
        </w:rPr>
        <w:t>утвержденного Приказом Министерства  труда, занятости  и  социальной  защиты  Республики  Татарстан    № 478 от</w:t>
      </w:r>
      <w:r w:rsidR="00CC53D9" w:rsidRPr="00F066C6">
        <w:rPr>
          <w:color w:val="auto"/>
          <w:w w:val="100"/>
          <w:u w:val="single"/>
        </w:rPr>
        <w:t xml:space="preserve"> 25</w:t>
      </w:r>
      <w:r w:rsidR="00A15396">
        <w:rPr>
          <w:color w:val="auto"/>
          <w:w w:val="100"/>
          <w:u w:val="single"/>
        </w:rPr>
        <w:t xml:space="preserve"> </w:t>
      </w:r>
      <w:r w:rsidR="00CC53D9" w:rsidRPr="00F066C6">
        <w:rPr>
          <w:color w:val="auto"/>
          <w:w w:val="100"/>
        </w:rPr>
        <w:t>августа2011г</w:t>
      </w:r>
      <w:r w:rsidR="00A0220D">
        <w:t xml:space="preserve">;  </w:t>
      </w:r>
    </w:p>
    <w:p w:rsidR="003C2EF4" w:rsidRDefault="003C2EF4" w:rsidP="0012301B">
      <w:pPr>
        <w:ind w:firstLine="426"/>
        <w:jc w:val="both"/>
      </w:pPr>
      <w:r>
        <w:t>Разъяснений по формированию учебного плана основной профессиональной образовательной программы (далее ОПОП) начального профессионального образования/среднего профессионального образования, одобренного научно-методическим советом Центра начального, среднего, высшего и дополнительного профессионального образования ФГУ «ФИРО» (протокол № 1 от 03 февраля 2011 года);</w:t>
      </w:r>
    </w:p>
    <w:p w:rsidR="003C2EF4" w:rsidRDefault="003C2EF4" w:rsidP="003C2EF4">
      <w:pPr>
        <w:ind w:firstLine="567"/>
        <w:jc w:val="both"/>
      </w:pPr>
      <w:r>
        <w:t>Закона Республики Татарстан «О языках народов РТ»;</w:t>
      </w:r>
    </w:p>
    <w:p w:rsidR="003C2EF4" w:rsidRDefault="003C2EF4" w:rsidP="003C2EF4">
      <w:pPr>
        <w:ind w:left="540"/>
        <w:jc w:val="both"/>
      </w:pPr>
      <w:r>
        <w:t>Письма Министерства образования и науки РТ № 1662/11 от 22 февраля 2011 года.</w:t>
      </w:r>
    </w:p>
    <w:p w:rsidR="00662404" w:rsidRPr="006E0DBF" w:rsidRDefault="008551E5" w:rsidP="003C2EF4">
      <w:pPr>
        <w:pStyle w:val="a5"/>
        <w:spacing w:after="0"/>
        <w:ind w:left="0" w:firstLine="567"/>
        <w:jc w:val="both"/>
        <w:rPr>
          <w:sz w:val="28"/>
          <w:szCs w:val="28"/>
        </w:rPr>
      </w:pPr>
      <w:r w:rsidRPr="00662404">
        <w:rPr>
          <w:sz w:val="28"/>
          <w:szCs w:val="28"/>
        </w:rPr>
        <w:t xml:space="preserve">«Рекомендации по реализации образовательной программы среднего (полного) общего образования в образовательных учреждениях начального профессионального и среднего профессионального образования в соответствии с Федеральным базисным учебным планом и примерными учебными планами для образовательных учреждений Российской Федерации, реализующих программы общего образования» (письмо </w:t>
      </w:r>
      <w:proofErr w:type="spellStart"/>
      <w:r w:rsidRPr="00662404">
        <w:rPr>
          <w:sz w:val="28"/>
          <w:szCs w:val="28"/>
        </w:rPr>
        <w:t>Минобрнауки</w:t>
      </w:r>
      <w:proofErr w:type="spellEnd"/>
      <w:r w:rsidRPr="00662404">
        <w:rPr>
          <w:sz w:val="28"/>
          <w:szCs w:val="28"/>
        </w:rPr>
        <w:t xml:space="preserve"> России от 29.05.2007 г. № 03-1180)</w:t>
      </w:r>
      <w:r w:rsidR="00662404">
        <w:rPr>
          <w:sz w:val="28"/>
          <w:szCs w:val="28"/>
        </w:rPr>
        <w:t>;</w:t>
      </w:r>
      <w:r w:rsidRPr="00662404">
        <w:rPr>
          <w:sz w:val="28"/>
          <w:szCs w:val="28"/>
        </w:rPr>
        <w:t xml:space="preserve"> </w:t>
      </w:r>
      <w:r w:rsidR="00662404" w:rsidRPr="00662404">
        <w:rPr>
          <w:sz w:val="28"/>
          <w:szCs w:val="28"/>
        </w:rPr>
        <w:t xml:space="preserve"> </w:t>
      </w:r>
      <w:r w:rsidR="00662404">
        <w:rPr>
          <w:bCs/>
          <w:sz w:val="28"/>
          <w:szCs w:val="28"/>
        </w:rPr>
        <w:t>р</w:t>
      </w:r>
      <w:r w:rsidR="00662404" w:rsidRPr="00662404">
        <w:rPr>
          <w:bCs/>
          <w:sz w:val="28"/>
          <w:szCs w:val="28"/>
        </w:rPr>
        <w:t xml:space="preserve">азъяснений </w:t>
      </w:r>
      <w:r w:rsidR="00662404" w:rsidRPr="00662404">
        <w:rPr>
          <w:sz w:val="28"/>
          <w:szCs w:val="28"/>
        </w:rPr>
        <w:t>по формированию учебного плана основной профессиональной образовательной</w:t>
      </w:r>
      <w:r w:rsidR="00662404" w:rsidRPr="006E0DBF">
        <w:rPr>
          <w:sz w:val="28"/>
          <w:szCs w:val="28"/>
        </w:rPr>
        <w:t xml:space="preserve"> программы (далее ОПОП) начального профессионального образования/среднего профессионального образования, одобренного </w:t>
      </w:r>
      <w:r w:rsidR="00662404" w:rsidRPr="006E0DBF">
        <w:rPr>
          <w:bCs/>
          <w:sz w:val="28"/>
          <w:szCs w:val="28"/>
        </w:rPr>
        <w:t xml:space="preserve">научно-методическим советом Центра начального, среднего, высшего и дополнительного профессионального образования  ФГУ «ФИРО» (протокол № 1  от «03» февраля </w:t>
      </w:r>
      <w:smartTag w:uri="urn:schemas-microsoft-com:office:smarttags" w:element="metricconverter">
        <w:smartTagPr>
          <w:attr w:name="ProductID" w:val="2011 г"/>
        </w:smartTagPr>
        <w:r w:rsidR="00662404" w:rsidRPr="006E0DBF">
          <w:rPr>
            <w:bCs/>
            <w:sz w:val="28"/>
            <w:szCs w:val="28"/>
          </w:rPr>
          <w:t>2011 г</w:t>
        </w:r>
      </w:smartTag>
      <w:r w:rsidR="00662404" w:rsidRPr="006E0DBF">
        <w:rPr>
          <w:bCs/>
          <w:sz w:val="28"/>
          <w:szCs w:val="28"/>
        </w:rPr>
        <w:t>.)</w:t>
      </w:r>
      <w:r w:rsidR="00662404" w:rsidRPr="006E0DBF">
        <w:rPr>
          <w:sz w:val="28"/>
          <w:szCs w:val="28"/>
        </w:rPr>
        <w:t>;</w:t>
      </w:r>
      <w:r w:rsidR="00662404">
        <w:rPr>
          <w:sz w:val="28"/>
          <w:szCs w:val="28"/>
        </w:rPr>
        <w:t xml:space="preserve"> </w:t>
      </w:r>
    </w:p>
    <w:p w:rsidR="00986849" w:rsidRPr="00896A2F" w:rsidRDefault="003C2EF4" w:rsidP="003C2EF4">
      <w:pPr>
        <w:ind w:firstLine="567"/>
        <w:jc w:val="both"/>
        <w:rPr>
          <w:rFonts w:eastAsia="Lucida Sans Unicode"/>
          <w:color w:val="auto"/>
          <w:w w:val="100"/>
          <w:lang w:eastAsia="ar-SA"/>
        </w:rPr>
      </w:pPr>
      <w:r w:rsidRPr="00896A2F">
        <w:rPr>
          <w:rFonts w:eastAsia="Lucida Sans Unicode"/>
          <w:color w:val="auto"/>
          <w:w w:val="100"/>
          <w:lang w:eastAsia="ar-SA"/>
        </w:rPr>
        <w:t xml:space="preserve">Начало учебного года для всех курсов с 1 сентября. Продолжительность учебной недели – пятидневная, максимальный объем обязательной аудиторной нагрузки студентов при  очной форме получения образования составляет 36 академических часов в неделю. Продолжительность занятий – 45 минут или группировка парами 1 час 30 мин. (по необходимости). Максимальный объем учебной нагрузки студента составляет 54 </w:t>
      </w:r>
      <w:proofErr w:type="gramStart"/>
      <w:r w:rsidRPr="00896A2F">
        <w:rPr>
          <w:rFonts w:eastAsia="Lucida Sans Unicode"/>
          <w:color w:val="auto"/>
          <w:w w:val="100"/>
          <w:lang w:eastAsia="ar-SA"/>
        </w:rPr>
        <w:t>академических</w:t>
      </w:r>
      <w:proofErr w:type="gramEnd"/>
      <w:r w:rsidRPr="00896A2F">
        <w:rPr>
          <w:rFonts w:eastAsia="Lucida Sans Unicode"/>
          <w:color w:val="auto"/>
          <w:w w:val="100"/>
          <w:lang w:eastAsia="ar-SA"/>
        </w:rPr>
        <w:t xml:space="preserve"> часа в неделю, включая все виды аудиторной и внеаудиторной (самостоятельной) учебной работы по освоению ОПОП. </w:t>
      </w:r>
      <w:r w:rsidR="00986849" w:rsidRPr="00896A2F">
        <w:rPr>
          <w:rFonts w:eastAsia="Lucida Sans Unicode"/>
          <w:color w:val="auto"/>
          <w:w w:val="100"/>
          <w:lang w:eastAsia="ar-SA"/>
        </w:rPr>
        <w:t>Срок освоения ОПОП по специальности 35.02.07 Механизация сельского хозяйства при очной форме получения образования для лиц, обучающихся на базе основного общего  образования, составляет 3 года 10 мес. При очной форме обучения образования для лиц, обучающихся на базе основного общего образования с получением среднего (полного) общего образования, увеличивается на 52 недели.</w:t>
      </w:r>
    </w:p>
    <w:p w:rsidR="00986849" w:rsidRPr="00896A2F" w:rsidRDefault="00986849" w:rsidP="00986849">
      <w:pPr>
        <w:tabs>
          <w:tab w:val="left" w:pos="5103"/>
        </w:tabs>
        <w:ind w:firstLine="709"/>
        <w:contextualSpacing/>
        <w:jc w:val="both"/>
        <w:rPr>
          <w:rFonts w:eastAsia="Lucida Sans Unicode"/>
          <w:color w:val="auto"/>
          <w:w w:val="100"/>
          <w:lang w:eastAsia="ar-SA"/>
        </w:rPr>
      </w:pPr>
      <w:proofErr w:type="gramStart"/>
      <w:r w:rsidRPr="00896A2F">
        <w:rPr>
          <w:rFonts w:eastAsia="Lucida Sans Unicode"/>
          <w:color w:val="auto"/>
          <w:w w:val="100"/>
          <w:lang w:eastAsia="ar-SA"/>
        </w:rPr>
        <w:t xml:space="preserve">Основная профессиональная образовательная программа по специальности СПО предусматривает изучение следующих учебных циклов: общего гуманитарного и социально-экономического, математического и общего естественнонаучного, профессионального и разделов: учебная практика, производственная практика (по профилю специальности),  производственная практика (преддипломная), промежуточная аттестация,  государственная (итоговая) аттестация (подготовка и защита выпускной квалификационной работы). </w:t>
      </w:r>
      <w:proofErr w:type="gramEnd"/>
    </w:p>
    <w:p w:rsidR="00986849" w:rsidRPr="00896A2F" w:rsidRDefault="00986849" w:rsidP="00986849">
      <w:pPr>
        <w:tabs>
          <w:tab w:val="left" w:pos="5103"/>
        </w:tabs>
        <w:ind w:firstLine="709"/>
        <w:contextualSpacing/>
        <w:jc w:val="both"/>
        <w:rPr>
          <w:rFonts w:eastAsia="Lucida Sans Unicode"/>
          <w:color w:val="auto"/>
          <w:w w:val="100"/>
          <w:lang w:eastAsia="ar-SA"/>
        </w:rPr>
      </w:pPr>
      <w:r w:rsidRPr="00896A2F">
        <w:rPr>
          <w:rFonts w:eastAsia="Lucida Sans Unicode"/>
          <w:color w:val="auto"/>
          <w:w w:val="100"/>
          <w:lang w:eastAsia="ar-SA"/>
        </w:rPr>
        <w:lastRenderedPageBreak/>
        <w:t>Общий гуманитарный и социально-экономический, математический и общий естественнонаучный циклы состоят из дисциплин. Профессиональный цикл состоит из общепрофессиональных дисциплин и профессиональных модулей в соответствии с основными видами деятельности. В состав профессионального модуля входит один или несколько междисциплинарных курсов. При освоении студентами профессиональных модулей проводятся учебная практика и (или) производственная практика (по профилю специальности).</w:t>
      </w:r>
    </w:p>
    <w:p w:rsidR="00986849" w:rsidRPr="00896A2F" w:rsidRDefault="00986849" w:rsidP="00986849">
      <w:pPr>
        <w:tabs>
          <w:tab w:val="left" w:pos="5103"/>
        </w:tabs>
        <w:ind w:firstLine="709"/>
        <w:contextualSpacing/>
        <w:jc w:val="both"/>
        <w:rPr>
          <w:rFonts w:eastAsia="Lucida Sans Unicode"/>
          <w:color w:val="auto"/>
          <w:w w:val="100"/>
          <w:lang w:eastAsia="ar-SA"/>
        </w:rPr>
      </w:pPr>
      <w:r w:rsidRPr="00896A2F">
        <w:rPr>
          <w:rFonts w:eastAsia="Lucida Sans Unicode"/>
          <w:color w:val="auto"/>
          <w:w w:val="100"/>
          <w:lang w:eastAsia="ar-SA"/>
        </w:rPr>
        <w:t>Дисциплина «Физическая культура» предусматривает еженедельно 2 часа обязательных аудиторных занятий и 2 часа самостоятельной учебной нагрузки за счет различных внеаудиторных занятий в спортивных клубах, секциях.</w:t>
      </w:r>
    </w:p>
    <w:p w:rsidR="00986849" w:rsidRPr="00896A2F" w:rsidRDefault="00986849" w:rsidP="00986849">
      <w:pPr>
        <w:tabs>
          <w:tab w:val="left" w:pos="5103"/>
        </w:tabs>
        <w:ind w:firstLine="709"/>
        <w:contextualSpacing/>
        <w:jc w:val="both"/>
        <w:rPr>
          <w:rFonts w:eastAsia="Lucida Sans Unicode"/>
          <w:color w:val="auto"/>
          <w:w w:val="100"/>
          <w:lang w:eastAsia="ar-SA"/>
        </w:rPr>
      </w:pPr>
      <w:r w:rsidRPr="00896A2F">
        <w:rPr>
          <w:rFonts w:eastAsia="Lucida Sans Unicode"/>
          <w:color w:val="auto"/>
          <w:w w:val="100"/>
          <w:lang w:eastAsia="ar-SA"/>
        </w:rPr>
        <w:t>Обязательная часть профессионального цикла ОПОП СПО предусматривает изучение дисциплины «Безопасность жизнедеятельности». Объем часов на дисциплину «Безопасность жизнедеятельности» составляет 68 часов, из них на освоение основ военной службы – 48 часов. Для подгрупп девушек используется часть учебного времени дисциплины «Безопасность жизнедеятельности» (48 часов), отведенного на изучение военной службы, на освоение основ медицинских знаний.</w:t>
      </w:r>
    </w:p>
    <w:p w:rsidR="00B75E23" w:rsidRPr="00896A2F" w:rsidRDefault="00986849" w:rsidP="00986849">
      <w:pPr>
        <w:autoSpaceDE w:val="0"/>
        <w:autoSpaceDN w:val="0"/>
        <w:adjustRightInd w:val="0"/>
        <w:rPr>
          <w:rFonts w:eastAsia="Lucida Sans Unicode"/>
          <w:color w:val="auto"/>
          <w:w w:val="100"/>
          <w:lang w:eastAsia="ar-SA"/>
        </w:rPr>
      </w:pPr>
      <w:r w:rsidRPr="00896A2F">
        <w:rPr>
          <w:rFonts w:eastAsia="Lucida Sans Unicode"/>
          <w:color w:val="auto"/>
          <w:w w:val="100"/>
          <w:lang w:eastAsia="ar-SA"/>
        </w:rPr>
        <w:t xml:space="preserve">        </w:t>
      </w:r>
      <w:r w:rsidR="008551E5" w:rsidRPr="00896A2F">
        <w:rPr>
          <w:rFonts w:eastAsia="Lucida Sans Unicode"/>
          <w:color w:val="auto"/>
          <w:w w:val="100"/>
          <w:lang w:eastAsia="ar-SA"/>
        </w:rPr>
        <w:t>Процедура  текущего  контроля  знаний  предусматривает систематическую проверку качества знаний, умений и навыков обучающихся  по всем изучаемым в данно</w:t>
      </w:r>
      <w:r w:rsidR="00F7442A" w:rsidRPr="00896A2F">
        <w:rPr>
          <w:rFonts w:eastAsia="Lucida Sans Unicode"/>
          <w:color w:val="auto"/>
          <w:w w:val="100"/>
          <w:lang w:eastAsia="ar-SA"/>
        </w:rPr>
        <w:t>м семестре общеобразовательным</w:t>
      </w:r>
      <w:proofErr w:type="gramStart"/>
      <w:r w:rsidR="00F7442A" w:rsidRPr="00896A2F">
        <w:rPr>
          <w:rFonts w:eastAsia="Lucida Sans Unicode"/>
          <w:color w:val="auto"/>
          <w:w w:val="100"/>
          <w:lang w:eastAsia="ar-SA"/>
        </w:rPr>
        <w:t xml:space="preserve"> </w:t>
      </w:r>
      <w:r w:rsidR="008551E5" w:rsidRPr="00896A2F">
        <w:rPr>
          <w:rFonts w:eastAsia="Lucida Sans Unicode"/>
          <w:color w:val="auto"/>
          <w:w w:val="100"/>
          <w:lang w:eastAsia="ar-SA"/>
        </w:rPr>
        <w:t>,</w:t>
      </w:r>
      <w:proofErr w:type="gramEnd"/>
      <w:r w:rsidR="008551E5" w:rsidRPr="00896A2F">
        <w:rPr>
          <w:rFonts w:eastAsia="Lucida Sans Unicode"/>
          <w:color w:val="auto"/>
          <w:w w:val="100"/>
          <w:lang w:eastAsia="ar-SA"/>
        </w:rPr>
        <w:t xml:space="preserve"> общепрофессиональным дисциплинам и  междисциплинарным  курсам  профессиональных  модулей  по пятибалльной системе. Текущий контроль может быть устным и письменным.  Для проведения текущего контроля преподаватель использует различные методы и средства, обеспечивающие объективность оценки знаний и умений обучающихся. Повторение  учебного  материала, письменные  контрольные  работы  проводятся   за  счет  учебного  времени, отведенного  на  изучение  данного  предмета  или  междисциплинарного  курса.</w:t>
      </w:r>
      <w:r w:rsidRPr="00896A2F">
        <w:rPr>
          <w:rFonts w:eastAsia="Lucida Sans Unicode"/>
          <w:color w:val="auto"/>
          <w:w w:val="100"/>
          <w:lang w:eastAsia="ar-SA"/>
        </w:rPr>
        <w:t xml:space="preserve"> </w:t>
      </w:r>
    </w:p>
    <w:p w:rsidR="00471B03" w:rsidRPr="00896A2F" w:rsidRDefault="00B75E23" w:rsidP="00986849">
      <w:pPr>
        <w:autoSpaceDE w:val="0"/>
        <w:autoSpaceDN w:val="0"/>
        <w:adjustRightInd w:val="0"/>
        <w:rPr>
          <w:rFonts w:eastAsia="Lucida Sans Unicode"/>
          <w:color w:val="auto"/>
          <w:w w:val="100"/>
          <w:lang w:eastAsia="ar-SA"/>
        </w:rPr>
      </w:pPr>
      <w:r w:rsidRPr="00896A2F">
        <w:rPr>
          <w:rFonts w:eastAsia="Lucida Sans Unicode"/>
          <w:color w:val="auto"/>
          <w:w w:val="100"/>
          <w:lang w:eastAsia="ar-SA"/>
        </w:rPr>
        <w:t xml:space="preserve">      </w:t>
      </w:r>
      <w:r w:rsidR="00986849" w:rsidRPr="00896A2F">
        <w:rPr>
          <w:rFonts w:eastAsia="Lucida Sans Unicode"/>
          <w:color w:val="auto"/>
          <w:w w:val="100"/>
          <w:lang w:eastAsia="ar-SA"/>
        </w:rPr>
        <w:t xml:space="preserve"> </w:t>
      </w:r>
      <w:proofErr w:type="gramStart"/>
      <w:r w:rsidR="00471B03" w:rsidRPr="00896A2F">
        <w:rPr>
          <w:rFonts w:eastAsia="Lucida Sans Unicode"/>
          <w:color w:val="auto"/>
          <w:w w:val="100"/>
          <w:lang w:eastAsia="ar-SA"/>
        </w:rPr>
        <w:t>Консультации для обучающихся по очной форме обучения предусматриваются образовательной организацией из расчета 4 часа на одного обучающегося на каждый учебный год, в том числе в период реализации образовательной программы среднего общего образования для лиц, обучающихся на базе основного общего образования.</w:t>
      </w:r>
      <w:proofErr w:type="gramEnd"/>
      <w:r w:rsidR="00471B03" w:rsidRPr="00896A2F">
        <w:rPr>
          <w:rFonts w:eastAsia="Lucida Sans Unicode"/>
          <w:color w:val="auto"/>
          <w:w w:val="100"/>
          <w:lang w:eastAsia="ar-SA"/>
        </w:rPr>
        <w:t xml:space="preserve"> Формы проведения консультаций (групповые, индивидуальные, письменные, устные) определяются образовательной организацией.</w:t>
      </w:r>
    </w:p>
    <w:p w:rsidR="008551E5" w:rsidRPr="00896A2F" w:rsidRDefault="008551E5" w:rsidP="006D1B69">
      <w:pPr>
        <w:ind w:firstLine="567"/>
        <w:jc w:val="both"/>
        <w:rPr>
          <w:rFonts w:eastAsia="Lucida Sans Unicode"/>
          <w:color w:val="auto"/>
          <w:w w:val="100"/>
          <w:lang w:eastAsia="ar-SA"/>
        </w:rPr>
      </w:pPr>
      <w:r w:rsidRPr="00896A2F">
        <w:rPr>
          <w:rFonts w:eastAsia="Lucida Sans Unicode"/>
          <w:color w:val="auto"/>
          <w:w w:val="100"/>
          <w:lang w:eastAsia="ar-SA"/>
        </w:rPr>
        <w:t>При  реализации  основной  профессиональной  образовательной  программы   среднего  профессионального  образования  предусматривается  учебная  и  производственная  практика.</w:t>
      </w:r>
      <w:r w:rsidR="00F7442A" w:rsidRPr="00896A2F">
        <w:rPr>
          <w:rFonts w:eastAsia="Lucida Sans Unicode"/>
          <w:color w:val="auto"/>
          <w:w w:val="100"/>
          <w:lang w:eastAsia="ar-SA"/>
        </w:rPr>
        <w:t xml:space="preserve"> </w:t>
      </w:r>
      <w:r w:rsidRPr="00896A2F">
        <w:rPr>
          <w:rFonts w:eastAsia="Lucida Sans Unicode"/>
          <w:color w:val="auto"/>
          <w:w w:val="100"/>
          <w:lang w:eastAsia="ar-SA"/>
        </w:rPr>
        <w:t>Учебная  практика  проводится  в  мастерских,</w:t>
      </w:r>
      <w:r w:rsidR="00F7442A" w:rsidRPr="00896A2F">
        <w:rPr>
          <w:rFonts w:eastAsia="Lucida Sans Unicode"/>
          <w:color w:val="auto"/>
          <w:w w:val="100"/>
          <w:lang w:eastAsia="ar-SA"/>
        </w:rPr>
        <w:t xml:space="preserve"> </w:t>
      </w:r>
      <w:r w:rsidRPr="00896A2F">
        <w:rPr>
          <w:rFonts w:eastAsia="Lucida Sans Unicode"/>
          <w:color w:val="auto"/>
          <w:w w:val="100"/>
          <w:lang w:eastAsia="ar-SA"/>
        </w:rPr>
        <w:t>лабораториях,</w:t>
      </w:r>
      <w:r w:rsidR="00F7442A" w:rsidRPr="00896A2F">
        <w:rPr>
          <w:rFonts w:eastAsia="Lucida Sans Unicode"/>
          <w:color w:val="auto"/>
          <w:w w:val="100"/>
          <w:lang w:eastAsia="ar-SA"/>
        </w:rPr>
        <w:t xml:space="preserve"> </w:t>
      </w:r>
      <w:r w:rsidRPr="00896A2F">
        <w:rPr>
          <w:rFonts w:eastAsia="Lucida Sans Unicode"/>
          <w:color w:val="auto"/>
          <w:w w:val="100"/>
          <w:lang w:eastAsia="ar-SA"/>
        </w:rPr>
        <w:t xml:space="preserve">на  полигонах   и   в  учебном  хозяйстве  образовательного  учреждения   мастерами  производственного обучения и  преподавателями  специальных   дисциплин   </w:t>
      </w:r>
      <w:r w:rsidR="00665BA4" w:rsidRPr="00896A2F">
        <w:rPr>
          <w:rFonts w:eastAsia="Lucida Sans Unicode"/>
          <w:color w:val="auto"/>
          <w:w w:val="100"/>
          <w:lang w:eastAsia="ar-SA"/>
        </w:rPr>
        <w:t>рассредоточено и</w:t>
      </w:r>
      <w:r w:rsidRPr="00896A2F">
        <w:rPr>
          <w:rFonts w:eastAsia="Lucida Sans Unicode"/>
          <w:color w:val="auto"/>
          <w:w w:val="100"/>
          <w:lang w:eastAsia="ar-SA"/>
        </w:rPr>
        <w:t xml:space="preserve">  концентрированно  в  объеме   648 часов  в  5</w:t>
      </w:r>
      <w:r w:rsidR="00B75E23" w:rsidRPr="00896A2F">
        <w:rPr>
          <w:rFonts w:eastAsia="Lucida Sans Unicode"/>
          <w:color w:val="auto"/>
          <w:w w:val="100"/>
          <w:lang w:eastAsia="ar-SA"/>
        </w:rPr>
        <w:t>(108ч)</w:t>
      </w:r>
      <w:r w:rsidRPr="00896A2F">
        <w:rPr>
          <w:rFonts w:eastAsia="Lucida Sans Unicode"/>
          <w:color w:val="auto"/>
          <w:w w:val="100"/>
          <w:lang w:eastAsia="ar-SA"/>
        </w:rPr>
        <w:t>,</w:t>
      </w:r>
      <w:r w:rsidR="00B75E23" w:rsidRPr="00896A2F">
        <w:rPr>
          <w:rFonts w:eastAsia="Lucida Sans Unicode"/>
          <w:color w:val="auto"/>
          <w:w w:val="100"/>
          <w:lang w:eastAsia="ar-SA"/>
        </w:rPr>
        <w:t xml:space="preserve"> </w:t>
      </w:r>
      <w:r w:rsidRPr="00896A2F">
        <w:rPr>
          <w:rFonts w:eastAsia="Lucida Sans Unicode"/>
          <w:color w:val="auto"/>
          <w:w w:val="100"/>
          <w:lang w:eastAsia="ar-SA"/>
        </w:rPr>
        <w:t>6</w:t>
      </w:r>
      <w:r w:rsidR="00B75E23" w:rsidRPr="00896A2F">
        <w:rPr>
          <w:rFonts w:eastAsia="Lucida Sans Unicode"/>
          <w:color w:val="auto"/>
          <w:w w:val="100"/>
          <w:lang w:eastAsia="ar-SA"/>
        </w:rPr>
        <w:t>(180ч)</w:t>
      </w:r>
      <w:r w:rsidRPr="00896A2F">
        <w:rPr>
          <w:rFonts w:eastAsia="Lucida Sans Unicode"/>
          <w:color w:val="auto"/>
          <w:w w:val="100"/>
          <w:lang w:eastAsia="ar-SA"/>
        </w:rPr>
        <w:t>,</w:t>
      </w:r>
      <w:r w:rsidR="00B75E23" w:rsidRPr="00896A2F">
        <w:rPr>
          <w:rFonts w:eastAsia="Lucida Sans Unicode"/>
          <w:color w:val="auto"/>
          <w:w w:val="100"/>
          <w:lang w:eastAsia="ar-SA"/>
        </w:rPr>
        <w:t xml:space="preserve"> </w:t>
      </w:r>
      <w:r w:rsidRPr="00896A2F">
        <w:rPr>
          <w:rFonts w:eastAsia="Lucida Sans Unicode"/>
          <w:color w:val="auto"/>
          <w:w w:val="100"/>
          <w:lang w:eastAsia="ar-SA"/>
        </w:rPr>
        <w:t>7</w:t>
      </w:r>
      <w:r w:rsidR="00B75E23" w:rsidRPr="00896A2F">
        <w:rPr>
          <w:rFonts w:eastAsia="Lucida Sans Unicode"/>
          <w:color w:val="auto"/>
          <w:w w:val="100"/>
          <w:lang w:eastAsia="ar-SA"/>
        </w:rPr>
        <w:t>(252ч)</w:t>
      </w:r>
      <w:r w:rsidRPr="00896A2F">
        <w:rPr>
          <w:rFonts w:eastAsia="Lucida Sans Unicode"/>
          <w:color w:val="auto"/>
          <w:w w:val="100"/>
          <w:lang w:eastAsia="ar-SA"/>
        </w:rPr>
        <w:t>,</w:t>
      </w:r>
      <w:r w:rsidR="00B75E23" w:rsidRPr="00896A2F">
        <w:rPr>
          <w:rFonts w:eastAsia="Lucida Sans Unicode"/>
          <w:color w:val="auto"/>
          <w:w w:val="100"/>
          <w:lang w:eastAsia="ar-SA"/>
        </w:rPr>
        <w:t xml:space="preserve"> </w:t>
      </w:r>
      <w:r w:rsidRPr="00896A2F">
        <w:rPr>
          <w:rFonts w:eastAsia="Lucida Sans Unicode"/>
          <w:color w:val="auto"/>
          <w:w w:val="100"/>
          <w:lang w:eastAsia="ar-SA"/>
        </w:rPr>
        <w:t>8</w:t>
      </w:r>
      <w:r w:rsidR="00B75E23" w:rsidRPr="00896A2F">
        <w:rPr>
          <w:rFonts w:eastAsia="Lucida Sans Unicode"/>
          <w:color w:val="auto"/>
          <w:w w:val="100"/>
          <w:lang w:eastAsia="ar-SA"/>
        </w:rPr>
        <w:t>(108ч)</w:t>
      </w:r>
      <w:r w:rsidRPr="00896A2F">
        <w:rPr>
          <w:rFonts w:eastAsia="Lucida Sans Unicode"/>
          <w:color w:val="auto"/>
          <w:w w:val="100"/>
          <w:lang w:eastAsia="ar-SA"/>
        </w:rPr>
        <w:t xml:space="preserve">   семестр</w:t>
      </w:r>
      <w:r w:rsidR="00B75E23" w:rsidRPr="00896A2F">
        <w:rPr>
          <w:rFonts w:eastAsia="Lucida Sans Unicode"/>
          <w:color w:val="auto"/>
          <w:w w:val="100"/>
          <w:lang w:eastAsia="ar-SA"/>
        </w:rPr>
        <w:t>ах</w:t>
      </w:r>
      <w:r w:rsidRPr="00896A2F">
        <w:rPr>
          <w:rFonts w:eastAsia="Lucida Sans Unicode"/>
          <w:color w:val="auto"/>
          <w:w w:val="100"/>
          <w:lang w:eastAsia="ar-SA"/>
        </w:rPr>
        <w:t>.</w:t>
      </w:r>
      <w:r w:rsidR="003C2EF4" w:rsidRPr="00896A2F">
        <w:rPr>
          <w:rFonts w:eastAsia="Lucida Sans Unicode"/>
          <w:color w:val="auto"/>
          <w:w w:val="100"/>
          <w:lang w:eastAsia="ar-SA"/>
        </w:rPr>
        <w:t xml:space="preserve"> Лабораторные работы и практические занятия проводятся с делением на подгруппы</w:t>
      </w:r>
      <w:r w:rsidR="008F3CD9">
        <w:rPr>
          <w:rFonts w:eastAsia="Lucida Sans Unicode"/>
          <w:color w:val="auto"/>
          <w:w w:val="100"/>
          <w:lang w:eastAsia="ar-SA"/>
        </w:rPr>
        <w:t xml:space="preserve"> </w:t>
      </w:r>
      <w:proofErr w:type="gramStart"/>
      <w:r w:rsidR="008F3CD9">
        <w:rPr>
          <w:rFonts w:eastAsia="Lucida Sans Unicode"/>
          <w:color w:val="auto"/>
          <w:w w:val="100"/>
          <w:lang w:eastAsia="ar-SA"/>
        </w:rPr>
        <w:t>(</w:t>
      </w:r>
      <w:r w:rsidR="003C2EF4" w:rsidRPr="00896A2F">
        <w:rPr>
          <w:rFonts w:eastAsia="Lucida Sans Unicode"/>
          <w:color w:val="auto"/>
          <w:w w:val="100"/>
          <w:lang w:eastAsia="ar-SA"/>
        </w:rPr>
        <w:t xml:space="preserve"> </w:t>
      </w:r>
      <w:proofErr w:type="gramEnd"/>
      <w:r w:rsidR="003C2EF4" w:rsidRPr="00896A2F">
        <w:rPr>
          <w:rFonts w:eastAsia="Lucida Sans Unicode"/>
          <w:color w:val="auto"/>
          <w:w w:val="100"/>
          <w:lang w:eastAsia="ar-SA"/>
        </w:rPr>
        <w:t>не менее 12 человек в подгруппах</w:t>
      </w:r>
      <w:r w:rsidR="008F3CD9">
        <w:rPr>
          <w:rFonts w:eastAsia="Lucida Sans Unicode"/>
          <w:color w:val="auto"/>
          <w:w w:val="100"/>
          <w:lang w:eastAsia="ar-SA"/>
        </w:rPr>
        <w:t>)</w:t>
      </w:r>
      <w:r w:rsidR="003C2EF4" w:rsidRPr="00896A2F">
        <w:rPr>
          <w:rFonts w:eastAsia="Lucida Sans Unicode"/>
          <w:color w:val="auto"/>
          <w:w w:val="100"/>
          <w:lang w:eastAsia="ar-SA"/>
        </w:rPr>
        <w:t>.</w:t>
      </w:r>
      <w:r w:rsidR="006D1B69" w:rsidRPr="006D1B69">
        <w:rPr>
          <w:rFonts w:eastAsia="Lucida Sans Unicode"/>
          <w:color w:val="auto"/>
          <w:w w:val="100"/>
          <w:lang w:eastAsia="ar-SA"/>
        </w:rPr>
        <w:t xml:space="preserve"> </w:t>
      </w:r>
      <w:r w:rsidR="006D1B69">
        <w:rPr>
          <w:rFonts w:eastAsia="Lucida Sans Unicode"/>
          <w:color w:val="auto"/>
          <w:w w:val="100"/>
          <w:lang w:eastAsia="ar-SA"/>
        </w:rPr>
        <w:t>Дифференцированный зачет по поУП.01.01 , УП02.01,УП. 02.02, УП.02.03; УП.03.01,УП.03.02, УП.03.03; УП.04.01,ПП .04.01 проводится комбинировано.</w:t>
      </w:r>
    </w:p>
    <w:p w:rsidR="008551E5" w:rsidRPr="00896A2F" w:rsidRDefault="008551E5" w:rsidP="006D1B69">
      <w:pPr>
        <w:ind w:firstLine="567"/>
        <w:jc w:val="both"/>
        <w:rPr>
          <w:rFonts w:eastAsia="Lucida Sans Unicode"/>
          <w:color w:val="auto"/>
          <w:w w:val="100"/>
          <w:lang w:eastAsia="ar-SA"/>
        </w:rPr>
      </w:pPr>
      <w:r w:rsidRPr="00896A2F">
        <w:rPr>
          <w:rFonts w:eastAsia="Lucida Sans Unicode"/>
          <w:color w:val="auto"/>
          <w:w w:val="100"/>
          <w:lang w:eastAsia="ar-SA"/>
        </w:rPr>
        <w:t>Производственная  практика  предусмотрена  в объеме 396  часов: в  6  семестре  216 часа, в  8  семестре 180 часа. Проводятся  в   организациях   на  основе  прямых  договоров.</w:t>
      </w:r>
    </w:p>
    <w:p w:rsidR="008551E5" w:rsidRPr="00784642" w:rsidRDefault="008551E5" w:rsidP="006D1B69">
      <w:pPr>
        <w:tabs>
          <w:tab w:val="left" w:pos="4515"/>
        </w:tabs>
        <w:ind w:firstLine="567"/>
        <w:jc w:val="both"/>
        <w:rPr>
          <w:w w:val="100"/>
        </w:rPr>
      </w:pPr>
      <w:proofErr w:type="gramStart"/>
      <w:r w:rsidRPr="00896A2F">
        <w:rPr>
          <w:rFonts w:eastAsia="Lucida Sans Unicode"/>
          <w:color w:val="auto"/>
          <w:w w:val="100"/>
          <w:lang w:eastAsia="ar-SA"/>
        </w:rPr>
        <w:lastRenderedPageBreak/>
        <w:t>Промежуточная аттестация проводится на каждом курсе обучения: на первом  курсе  2  недели  в конце</w:t>
      </w:r>
      <w:r w:rsidRPr="00784642">
        <w:rPr>
          <w:w w:val="100"/>
        </w:rPr>
        <w:t xml:space="preserve">  учебного года  по  общеобразовательным  дисциплинам; на  втором   курсе в  3  семестре  по  общепрофессиональным  дисциплинам  1  неделя, в  4  семестре  по  общепрофессиональным  и  общий  гуманитарным  и  социально-экономическим  дисциплинам  1  неделя; на  третьем  курсе   по  междисциплинарным  курсам  и  профессиональным   модулям  1  неделя  в  конце  учебного   года;</w:t>
      </w:r>
      <w:proofErr w:type="gramEnd"/>
      <w:r w:rsidRPr="00784642">
        <w:rPr>
          <w:w w:val="100"/>
        </w:rPr>
        <w:t xml:space="preserve"> на  четвертом  курсе  по    междисциплинарным  курсам  и  профессиональным   модулям  2  недели.</w:t>
      </w:r>
    </w:p>
    <w:p w:rsidR="008551E5" w:rsidRPr="00784642" w:rsidRDefault="008551E5" w:rsidP="00B75E23">
      <w:pPr>
        <w:tabs>
          <w:tab w:val="left" w:pos="4515"/>
        </w:tabs>
        <w:ind w:firstLine="567"/>
        <w:rPr>
          <w:w w:val="100"/>
        </w:rPr>
      </w:pPr>
      <w:r w:rsidRPr="00784642">
        <w:rPr>
          <w:w w:val="100"/>
        </w:rPr>
        <w:t>Для проведения промежуточной аттестации за год в колледже создается комиссия. Состав комиссии утверждается приказом директора.</w:t>
      </w:r>
      <w:r w:rsidR="00B75E23">
        <w:rPr>
          <w:w w:val="100"/>
        </w:rPr>
        <w:t xml:space="preserve"> </w:t>
      </w:r>
      <w:r w:rsidRPr="00784642">
        <w:rPr>
          <w:w w:val="100"/>
        </w:rPr>
        <w:t>В состав комиссии для промежуточной аттестации  входят: заместители директора,  старший мастер, преподаватели, мастера производственного обучения.</w:t>
      </w:r>
      <w:r w:rsidR="00B75E23">
        <w:rPr>
          <w:w w:val="100"/>
        </w:rPr>
        <w:t xml:space="preserve"> </w:t>
      </w:r>
      <w:r w:rsidRPr="00784642">
        <w:rPr>
          <w:w w:val="100"/>
        </w:rPr>
        <w:t>Председателем аттестационной комиссии является  директор  колледжа.</w:t>
      </w:r>
      <w:r w:rsidR="00B75E23">
        <w:rPr>
          <w:w w:val="100"/>
        </w:rPr>
        <w:t xml:space="preserve"> </w:t>
      </w:r>
      <w:r w:rsidRPr="00784642">
        <w:rPr>
          <w:w w:val="100"/>
        </w:rPr>
        <w:t>Промежуточная аттестация проводиться по графику, утвержденному директором колледжа.</w:t>
      </w:r>
      <w:r w:rsidR="00B75E23">
        <w:rPr>
          <w:w w:val="100"/>
        </w:rPr>
        <w:t xml:space="preserve"> </w:t>
      </w:r>
      <w:r w:rsidRPr="00784642">
        <w:rPr>
          <w:w w:val="100"/>
        </w:rPr>
        <w:t>Формами промежуточной аттестации в колледже являются:</w:t>
      </w:r>
    </w:p>
    <w:p w:rsidR="008551E5" w:rsidRPr="00784642" w:rsidRDefault="008551E5" w:rsidP="00DF7626">
      <w:pPr>
        <w:ind w:firstLine="567"/>
        <w:rPr>
          <w:w w:val="100"/>
        </w:rPr>
      </w:pPr>
      <w:r w:rsidRPr="00784642">
        <w:rPr>
          <w:w w:val="100"/>
        </w:rPr>
        <w:t>- Экзамен по отдельной дисциплине и  междисциплинарному  курсу;</w:t>
      </w:r>
    </w:p>
    <w:p w:rsidR="008551E5" w:rsidRPr="00784642" w:rsidRDefault="008551E5" w:rsidP="00DF7626">
      <w:pPr>
        <w:ind w:firstLine="567"/>
        <w:rPr>
          <w:w w:val="100"/>
        </w:rPr>
      </w:pPr>
      <w:r w:rsidRPr="00784642">
        <w:rPr>
          <w:w w:val="100"/>
        </w:rPr>
        <w:t>-</w:t>
      </w:r>
      <w:r w:rsidR="00FB792B">
        <w:rPr>
          <w:w w:val="100"/>
        </w:rPr>
        <w:t>Диффер</w:t>
      </w:r>
      <w:r w:rsidR="00427BDA">
        <w:rPr>
          <w:w w:val="100"/>
        </w:rPr>
        <w:t>е</w:t>
      </w:r>
      <w:r w:rsidR="00FB792B">
        <w:rPr>
          <w:w w:val="100"/>
        </w:rPr>
        <w:t>нцированный</w:t>
      </w:r>
      <w:r w:rsidRPr="00784642">
        <w:rPr>
          <w:w w:val="100"/>
        </w:rPr>
        <w:t xml:space="preserve"> </w:t>
      </w:r>
      <w:r w:rsidR="00FB792B">
        <w:rPr>
          <w:w w:val="100"/>
        </w:rPr>
        <w:t>з</w:t>
      </w:r>
      <w:r w:rsidRPr="00784642">
        <w:rPr>
          <w:w w:val="100"/>
        </w:rPr>
        <w:t>ачет по отдельной дисциплине;</w:t>
      </w:r>
    </w:p>
    <w:p w:rsidR="00FB792B" w:rsidRPr="00784642" w:rsidRDefault="00FB792B" w:rsidP="00FB792B">
      <w:pPr>
        <w:ind w:firstLine="567"/>
        <w:rPr>
          <w:w w:val="100"/>
        </w:rPr>
      </w:pPr>
      <w:r w:rsidRPr="00784642">
        <w:rPr>
          <w:w w:val="100"/>
        </w:rPr>
        <w:t>- Зачет по отдельной дисциплине;</w:t>
      </w:r>
    </w:p>
    <w:p w:rsidR="008551E5" w:rsidRPr="00784642" w:rsidRDefault="00FB792B" w:rsidP="00FB792B">
      <w:pPr>
        <w:rPr>
          <w:w w:val="100"/>
        </w:rPr>
      </w:pPr>
      <w:r>
        <w:rPr>
          <w:w w:val="100"/>
        </w:rPr>
        <w:t xml:space="preserve">        </w:t>
      </w:r>
      <w:r w:rsidR="008551E5" w:rsidRPr="00784642">
        <w:rPr>
          <w:w w:val="100"/>
        </w:rPr>
        <w:t>- Контрольная работа;</w:t>
      </w:r>
    </w:p>
    <w:p w:rsidR="008551E5" w:rsidRPr="00784642" w:rsidRDefault="008551E5" w:rsidP="00DF7626">
      <w:pPr>
        <w:ind w:firstLine="567"/>
        <w:rPr>
          <w:w w:val="100"/>
        </w:rPr>
      </w:pPr>
      <w:r w:rsidRPr="00784642">
        <w:rPr>
          <w:w w:val="100"/>
        </w:rPr>
        <w:t>- собеседование;</w:t>
      </w:r>
    </w:p>
    <w:p w:rsidR="008551E5" w:rsidRPr="00784642" w:rsidRDefault="008551E5" w:rsidP="00DF7626">
      <w:pPr>
        <w:ind w:firstLine="567"/>
        <w:rPr>
          <w:w w:val="100"/>
        </w:rPr>
      </w:pPr>
      <w:r w:rsidRPr="00784642">
        <w:rPr>
          <w:w w:val="100"/>
        </w:rPr>
        <w:t>- тестирование</w:t>
      </w:r>
    </w:p>
    <w:p w:rsidR="008551E5" w:rsidRPr="00784642" w:rsidRDefault="008551E5" w:rsidP="00DF7626">
      <w:pPr>
        <w:ind w:firstLine="567"/>
        <w:rPr>
          <w:w w:val="100"/>
        </w:rPr>
      </w:pPr>
      <w:r w:rsidRPr="00784642">
        <w:rPr>
          <w:w w:val="100"/>
        </w:rPr>
        <w:t>- реферат;</w:t>
      </w:r>
    </w:p>
    <w:p w:rsidR="008551E5" w:rsidRPr="00784642" w:rsidRDefault="008551E5" w:rsidP="00DF7626">
      <w:pPr>
        <w:ind w:firstLine="567"/>
        <w:rPr>
          <w:w w:val="100"/>
        </w:rPr>
      </w:pPr>
      <w:r w:rsidRPr="00784642">
        <w:rPr>
          <w:w w:val="100"/>
        </w:rPr>
        <w:t>- проверочная работа по производственному обучению;</w:t>
      </w:r>
    </w:p>
    <w:p w:rsidR="008551E5" w:rsidRPr="00784642" w:rsidRDefault="008551E5" w:rsidP="00DF7626">
      <w:pPr>
        <w:ind w:firstLine="567"/>
        <w:rPr>
          <w:w w:val="100"/>
        </w:rPr>
      </w:pPr>
      <w:r w:rsidRPr="00784642">
        <w:rPr>
          <w:w w:val="100"/>
        </w:rPr>
        <w:t>- квалификационная проверочная работа по производственному обучению.</w:t>
      </w:r>
    </w:p>
    <w:p w:rsidR="008551E5" w:rsidRPr="00784642" w:rsidRDefault="008551E5" w:rsidP="00DF7626">
      <w:pPr>
        <w:ind w:firstLine="567"/>
        <w:rPr>
          <w:w w:val="100"/>
        </w:rPr>
      </w:pPr>
      <w:r w:rsidRPr="00784642">
        <w:rPr>
          <w:w w:val="100"/>
        </w:rPr>
        <w:t xml:space="preserve">Виды  проведения  проверок: </w:t>
      </w:r>
      <w:proofErr w:type="gramStart"/>
      <w:r w:rsidRPr="00784642">
        <w:rPr>
          <w:w w:val="100"/>
        </w:rPr>
        <w:t>письменная</w:t>
      </w:r>
      <w:proofErr w:type="gramEnd"/>
      <w:r w:rsidRPr="00784642">
        <w:rPr>
          <w:w w:val="100"/>
        </w:rPr>
        <w:t>, устная, комбинированная.</w:t>
      </w:r>
    </w:p>
    <w:p w:rsidR="008551E5" w:rsidRPr="00784642" w:rsidRDefault="008551E5" w:rsidP="00DF7626">
      <w:pPr>
        <w:ind w:firstLine="567"/>
        <w:rPr>
          <w:w w:val="100"/>
        </w:rPr>
      </w:pPr>
      <w:r w:rsidRPr="00784642">
        <w:rPr>
          <w:w w:val="100"/>
        </w:rPr>
        <w:t>В конце каждого полугодия и учебного года по основным предметам общепрофессионального и общеобразовательного блока могут проводиться контрольные работы директорского уровня.</w:t>
      </w:r>
    </w:p>
    <w:p w:rsidR="00427BDA" w:rsidRDefault="008551E5" w:rsidP="00427BDA">
      <w:pPr>
        <w:numPr>
          <w:ilvl w:val="1"/>
          <w:numId w:val="1"/>
        </w:numPr>
        <w:ind w:firstLine="488"/>
        <w:jc w:val="both"/>
        <w:rPr>
          <w:w w:val="100"/>
        </w:rPr>
      </w:pPr>
      <w:r w:rsidRPr="00784642">
        <w:rPr>
          <w:w w:val="100"/>
        </w:rPr>
        <w:t>В соответствии с Законом Российской Федерации "Об образовании" итоговая аттестация выпускников государственных автономных учреждений среднего профессионального образования  реализующие  программы  среднего  профессионального  образования, является обязательной. Итоговая аттестация выпускников  проводится по окончании ступени или курса обучения, имеющих профессиональную завершенность, и заключается в определении соответствия уровня подготовки выпускников требованиям федеральных государственных образовательных стандартов с последующей выдачей документа государственного образца об уровне образования и квалификации.</w:t>
      </w:r>
      <w:r w:rsidR="001E38A9" w:rsidRPr="001E38A9">
        <w:rPr>
          <w:w w:val="100"/>
        </w:rPr>
        <w:t xml:space="preserve"> </w:t>
      </w:r>
      <w:r w:rsidR="001E38A9">
        <w:rPr>
          <w:w w:val="100"/>
        </w:rPr>
        <w:t xml:space="preserve">После завершения ПМ.05. на 6 семестре по виду деятельности 4.4.5 выполнение работ по одной или нескольким профессиям рабочих должностям служащих присваивается квалификация «Тракторист-машинист сельскохозяйственного производства </w:t>
      </w:r>
      <w:r w:rsidR="001E38A9" w:rsidRPr="00953A7F">
        <w:rPr>
          <w:w w:val="100"/>
        </w:rPr>
        <w:t>В</w:t>
      </w:r>
      <w:proofErr w:type="gramStart"/>
      <w:r w:rsidR="001E38A9" w:rsidRPr="00953A7F">
        <w:rPr>
          <w:w w:val="100"/>
        </w:rPr>
        <w:t>,С</w:t>
      </w:r>
      <w:proofErr w:type="gramEnd"/>
      <w:r w:rsidR="001E38A9" w:rsidRPr="00953A7F">
        <w:rPr>
          <w:w w:val="100"/>
        </w:rPr>
        <w:t>,Е,D,F</w:t>
      </w:r>
      <w:r w:rsidR="001E38A9">
        <w:rPr>
          <w:w w:val="100"/>
        </w:rPr>
        <w:t xml:space="preserve">, водитель автомобиля категории «С». </w:t>
      </w:r>
      <w:r w:rsidRPr="00784642">
        <w:rPr>
          <w:w w:val="100"/>
        </w:rPr>
        <w:t xml:space="preserve"> Итоговая аттестация выпускников осуществляется аттестационной комиссией, состав которой формируется  ГАОУ  СПО «Сармановский  аграрный  колледж» </w:t>
      </w:r>
      <w:r w:rsidRPr="00784642">
        <w:rPr>
          <w:w w:val="100"/>
        </w:rPr>
        <w:lastRenderedPageBreak/>
        <w:t xml:space="preserve">(далее колледж)  основной профессиональной образовательной программе  среднего  профессионального  образования </w:t>
      </w:r>
      <w:r w:rsidR="00363A3A">
        <w:rPr>
          <w:b/>
          <w:w w:val="100"/>
        </w:rPr>
        <w:t>35.02.07.</w:t>
      </w:r>
      <w:r w:rsidRPr="00784642">
        <w:rPr>
          <w:b/>
          <w:w w:val="100"/>
        </w:rPr>
        <w:t xml:space="preserve"> Механизация  сельского  хозяйства</w:t>
      </w:r>
      <w:r w:rsidRPr="00784642">
        <w:rPr>
          <w:w w:val="100"/>
        </w:rPr>
        <w:t xml:space="preserve">. Аттестационная комиссия формируется из представителей </w:t>
      </w:r>
      <w:r w:rsidR="006C2638">
        <w:rPr>
          <w:w w:val="100"/>
        </w:rPr>
        <w:t>сторонних</w:t>
      </w:r>
      <w:r w:rsidRPr="00784642">
        <w:rPr>
          <w:w w:val="100"/>
        </w:rPr>
        <w:t xml:space="preserve"> организаций, педагогических работников и мастеров производственного обучения аттестуемой группы выпускников, а также специалистов объединений, предприятий, организаций и учреждений  заказчиков кадров рабочих и специалистов. Качество освоения </w:t>
      </w:r>
      <w:proofErr w:type="gramStart"/>
      <w:r w:rsidRPr="00784642">
        <w:rPr>
          <w:w w:val="100"/>
        </w:rPr>
        <w:t>обучающимися</w:t>
      </w:r>
      <w:proofErr w:type="gramEnd"/>
      <w:r w:rsidRPr="00784642">
        <w:rPr>
          <w:w w:val="100"/>
        </w:rPr>
        <w:t xml:space="preserve"> учебной программы оценивается в баллах, а также может применяться рейтинговая система оценки качества освоения обучающимися содержания избранной профессии. К итоговой аттестации допускаются обучающиеся, завершившие полный курс </w:t>
      </w:r>
      <w:proofErr w:type="gramStart"/>
      <w:r w:rsidRPr="00784642">
        <w:rPr>
          <w:w w:val="100"/>
        </w:rPr>
        <w:t>обучения по программе</w:t>
      </w:r>
      <w:proofErr w:type="gramEnd"/>
      <w:r w:rsidRPr="00784642">
        <w:rPr>
          <w:w w:val="100"/>
        </w:rPr>
        <w:t xml:space="preserve"> среднего профессионального образования и успешно прошедшие аттестационные испытания, предусмотренные программой. </w:t>
      </w:r>
      <w:r w:rsidR="00427BDA" w:rsidRPr="00652049">
        <w:rPr>
          <w:w w:val="100"/>
        </w:rPr>
        <w:t>Формами  государственной  итоговой аттестации  являются:  защита выпускной квалификационной работы, государственный экзаме</w:t>
      </w:r>
      <w:r w:rsidR="00427BDA">
        <w:rPr>
          <w:w w:val="100"/>
        </w:rPr>
        <w:t xml:space="preserve">н (вводится по усмотрению образовательной организации).    </w:t>
      </w:r>
    </w:p>
    <w:p w:rsidR="00784642" w:rsidRPr="00427BDA" w:rsidRDefault="008551E5" w:rsidP="00784642">
      <w:pPr>
        <w:numPr>
          <w:ilvl w:val="1"/>
          <w:numId w:val="1"/>
        </w:numPr>
        <w:spacing w:after="200" w:line="276" w:lineRule="auto"/>
        <w:ind w:firstLine="567"/>
        <w:jc w:val="center"/>
        <w:rPr>
          <w:b/>
          <w:sz w:val="32"/>
          <w:szCs w:val="32"/>
        </w:rPr>
      </w:pPr>
      <w:r w:rsidRPr="00427BDA">
        <w:rPr>
          <w:w w:val="100"/>
        </w:rPr>
        <w:t xml:space="preserve">  </w:t>
      </w:r>
    </w:p>
    <w:p w:rsidR="008551E5" w:rsidRPr="00784642" w:rsidRDefault="008551E5" w:rsidP="00784642">
      <w:pPr>
        <w:spacing w:after="200" w:line="276" w:lineRule="auto"/>
        <w:jc w:val="center"/>
        <w:rPr>
          <w:b/>
        </w:rPr>
      </w:pPr>
      <w:r w:rsidRPr="009728A5">
        <w:rPr>
          <w:b/>
          <w:sz w:val="32"/>
          <w:szCs w:val="32"/>
        </w:rPr>
        <w:t>4.1.  Общеобразовательный  цикл</w:t>
      </w:r>
    </w:p>
    <w:p w:rsidR="008551E5" w:rsidRDefault="008551E5" w:rsidP="00523143">
      <w:pPr>
        <w:numPr>
          <w:ilvl w:val="1"/>
          <w:numId w:val="1"/>
        </w:numPr>
        <w:ind w:firstLine="488"/>
        <w:jc w:val="both"/>
      </w:pPr>
      <w:r>
        <w:t>4.1 Общеобразовательный цикл основной профессиональной образовательной программы  СПО формируется в соответствии с Разъяснениями по реализации федерального государственного образовательного стандарта среднего</w:t>
      </w:r>
      <w:r w:rsidR="006C2638">
        <w:t xml:space="preserve"> </w:t>
      </w:r>
      <w:r>
        <w:t>(полного) общего образования в пределах основных профессиональных образовательных программ начального профессионального и среднего профессионального образования, формируемых на основе федерального государственного образовательного стандарта начального профессионального и среднего профессионального образования.</w:t>
      </w:r>
    </w:p>
    <w:p w:rsidR="008551E5" w:rsidRDefault="008551E5" w:rsidP="00523143">
      <w:pPr>
        <w:numPr>
          <w:ilvl w:val="1"/>
          <w:numId w:val="1"/>
        </w:numPr>
        <w:ind w:firstLine="488"/>
        <w:jc w:val="both"/>
      </w:pPr>
      <w:r>
        <w:t>Федеральный государственный образовательный стандарт (дале</w:t>
      </w:r>
      <w:proofErr w:type="gramStart"/>
      <w:r>
        <w:t>е-</w:t>
      </w:r>
      <w:proofErr w:type="gramEnd"/>
      <w:r w:rsidR="00130F9C">
        <w:t xml:space="preserve"> </w:t>
      </w:r>
      <w:r>
        <w:t xml:space="preserve">ФГОС) среднего (полного) общего образования реализуется в пределах образовательных программ </w:t>
      </w:r>
      <w:r w:rsidR="0088272B">
        <w:t xml:space="preserve">СПО: </w:t>
      </w:r>
      <w:r w:rsidR="006C2638">
        <w:t>ППКРС</w:t>
      </w:r>
      <w:r>
        <w:t xml:space="preserve"> или </w:t>
      </w:r>
      <w:r w:rsidR="006C2638">
        <w:t>ППССЗ</w:t>
      </w:r>
      <w:r>
        <w:t xml:space="preserve"> с учетом технического профиля получаемого профессионального образования (п.2 ст.20 Закона «Об образовании» в ред</w:t>
      </w:r>
      <w:proofErr w:type="gramStart"/>
      <w:r>
        <w:t>.о</w:t>
      </w:r>
      <w:proofErr w:type="gramEnd"/>
      <w:r>
        <w:t>т 01.12.2007 г. №309-ФЗ), в соответствии с федеральными базисными учебными планами и примерными учебными планами для образовательных учреждений Российской Федерации, реализующих программы общего образования (приказ Минобразования России от 20.08.2008 г. №241 и от 30.08.2010 г. №889) и «Рекомендациями по реализации образовательной программы среднего (полного) общего образования в образовательных учреждениях начального профессионального и среднего профессионального образования в соответствии с Федеральным базисным учебным планом и примерными учебными планами для образовательных учреждений Российской Федерации, реализующих программы общего образования</w:t>
      </w:r>
      <w:proofErr w:type="gramStart"/>
      <w:r>
        <w:t>»(</w:t>
      </w:r>
      <w:proofErr w:type="gramEnd"/>
      <w:r>
        <w:t xml:space="preserve">письмо </w:t>
      </w:r>
      <w:proofErr w:type="spellStart"/>
      <w:r>
        <w:t>Минобрнауки</w:t>
      </w:r>
      <w:proofErr w:type="spellEnd"/>
      <w:r>
        <w:t xml:space="preserve"> России от 29.05.2007 г. № 03-1180) (далее-</w:t>
      </w:r>
      <w:r w:rsidR="00130F9C">
        <w:t xml:space="preserve"> </w:t>
      </w:r>
      <w:r>
        <w:t xml:space="preserve">Рекомендации </w:t>
      </w:r>
      <w:proofErr w:type="spellStart"/>
      <w:r>
        <w:t>Минобрнауки</w:t>
      </w:r>
      <w:proofErr w:type="spellEnd"/>
      <w:r>
        <w:t xml:space="preserve"> России, 2007).</w:t>
      </w:r>
    </w:p>
    <w:p w:rsidR="008551E5" w:rsidRDefault="008551E5" w:rsidP="00523143">
      <w:pPr>
        <w:numPr>
          <w:ilvl w:val="1"/>
          <w:numId w:val="1"/>
        </w:numPr>
        <w:ind w:firstLine="488"/>
        <w:jc w:val="both"/>
      </w:pPr>
      <w:r>
        <w:t xml:space="preserve">С целью определения уровня знаний по школьным предметам,   для студентов нового набора до 15 сентября проводится входной контроль. Такой вид контроля проводится в форме тестирования с использованием единых тестовых заданий, рассмотренных и утвержденных на заседании ЦМК. Результаты входного контроля анализируются преподавателем, обсуждаются на заседаниях предметно-цикловых комиссий, </w:t>
      </w:r>
      <w:r>
        <w:lastRenderedPageBreak/>
        <w:t xml:space="preserve">разрабатываются корректирующие мероприятия по улучшению успеваемости как по группе в целом, так и по результативности отдельных студентов. </w:t>
      </w:r>
    </w:p>
    <w:p w:rsidR="008551E5" w:rsidRDefault="008551E5" w:rsidP="00523143">
      <w:pPr>
        <w:numPr>
          <w:ilvl w:val="1"/>
          <w:numId w:val="1"/>
        </w:numPr>
        <w:ind w:firstLine="488"/>
        <w:jc w:val="both"/>
      </w:pPr>
      <w:r>
        <w:t xml:space="preserve"> Текущий контроль по дисциплинам общеобразовательного цикла проводится в пределах учебного времени, отведенного на соответствующую учебную дисциплину, как традиционными, так и инновационными методами, включая компьютерные технологии.</w:t>
      </w:r>
    </w:p>
    <w:p w:rsidR="008551E5" w:rsidRDefault="008551E5" w:rsidP="00523143">
      <w:pPr>
        <w:jc w:val="both"/>
      </w:pPr>
      <w:r>
        <w:t xml:space="preserve">           Промежуточная аттестация проводится в форме дифференцированных зачетов и экзаменов: дифференцированные зачеты – за счет времени, отведенного на общеобразовательную дисциплину, экзамены - за счет времени, выделенного ФГОС  СПО.</w:t>
      </w:r>
    </w:p>
    <w:p w:rsidR="008551E5" w:rsidRDefault="008551E5" w:rsidP="00523143">
      <w:pPr>
        <w:jc w:val="both"/>
      </w:pPr>
      <w:r>
        <w:t xml:space="preserve">           Экзамены проводятся по русскому языку, математике и одной из профильных дисциплин общеобразовательного цикла, которая выбирается обучающимся или образовательным учреждением. </w:t>
      </w:r>
      <w:proofErr w:type="gramStart"/>
      <w:r>
        <w:t>По русскому языку и математике – в письменной форме, по профильной дисциплине – в устной.</w:t>
      </w:r>
      <w:proofErr w:type="gramEnd"/>
    </w:p>
    <w:p w:rsidR="008551E5" w:rsidRDefault="008551E5" w:rsidP="00523143">
      <w:pPr>
        <w:jc w:val="both"/>
      </w:pPr>
      <w:r>
        <w:t xml:space="preserve">            Умения и знания, полученные студентами при освоении учебных дисциплин общеобразовательного цикла, углубляются и расширяются в процессе изучения по профессии дисциплин общепрофессионального цикла, а также отдельных дисциплин профессионального цикла основной профессиональной образовательной программы НПО.</w:t>
      </w:r>
    </w:p>
    <w:p w:rsidR="008551E5" w:rsidRDefault="008551E5" w:rsidP="00523143">
      <w:pPr>
        <w:numPr>
          <w:ilvl w:val="1"/>
          <w:numId w:val="1"/>
        </w:numPr>
        <w:ind w:firstLine="488"/>
        <w:jc w:val="center"/>
        <w:rPr>
          <w:b/>
          <w:sz w:val="32"/>
          <w:szCs w:val="32"/>
        </w:rPr>
      </w:pPr>
    </w:p>
    <w:p w:rsidR="008551E5" w:rsidRPr="00784642" w:rsidRDefault="008551E5" w:rsidP="00784642">
      <w:pPr>
        <w:numPr>
          <w:ilvl w:val="1"/>
          <w:numId w:val="1"/>
        </w:numPr>
        <w:ind w:firstLine="488"/>
        <w:jc w:val="center"/>
        <w:rPr>
          <w:b/>
          <w:sz w:val="32"/>
          <w:szCs w:val="32"/>
        </w:rPr>
      </w:pPr>
      <w:r w:rsidRPr="00784642">
        <w:rPr>
          <w:b/>
          <w:sz w:val="32"/>
          <w:szCs w:val="32"/>
        </w:rPr>
        <w:t>4.2 Формирование  вариативной  части  ОПОП.</w:t>
      </w:r>
    </w:p>
    <w:p w:rsidR="008551E5" w:rsidRPr="00E6684D" w:rsidRDefault="008551E5" w:rsidP="00523143">
      <w:pPr>
        <w:pStyle w:val="a4"/>
      </w:pPr>
    </w:p>
    <w:p w:rsidR="00237666" w:rsidRDefault="00237666" w:rsidP="000937B6">
      <w:pPr>
        <w:ind w:firstLine="720"/>
        <w:jc w:val="both"/>
      </w:pPr>
      <w:r>
        <w:t xml:space="preserve">   Обязательная часть основной профессиональной образовательной программы по циклам составляет около 70 процентов от общего объема времени, отведенного на их освоение. Вариативная часть (864 часа) направлена на расширение и (или) углубление подготовки, определяемой содержанием обязательной части, получения дополнительных компетенций, умений и знаний,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w:t>
      </w:r>
      <w:r w:rsidR="000937B6" w:rsidRPr="000937B6">
        <w:t xml:space="preserve"> </w:t>
      </w:r>
      <w:r w:rsidR="000937B6">
        <w:t>В соответствии с Письмом Минобразования РТ от 22.02.2011 №1662/11 о требованиях к объемам времени на изучение татарского языка и литературы из вариативной части  выделяются 156 часов.</w:t>
      </w:r>
    </w:p>
    <w:p w:rsidR="00190370" w:rsidRDefault="00237666" w:rsidP="00237666">
      <w:pPr>
        <w:tabs>
          <w:tab w:val="left" w:pos="5103"/>
        </w:tabs>
        <w:jc w:val="both"/>
      </w:pPr>
      <w:r>
        <w:t xml:space="preserve">       Дисциплины, междисциплинарные курсы и профессиональный модуль вариативной части определены в соответствии с потребностями работодателей и спецификой деятельности колледжа и включают в себя:</w:t>
      </w:r>
    </w:p>
    <w:tbl>
      <w:tblPr>
        <w:tblpPr w:leftFromText="180" w:rightFromText="180" w:vertAnchor="text" w:horzAnchor="margin" w:tblpX="-459" w:tblpY="93"/>
        <w:tblW w:w="10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51"/>
        <w:gridCol w:w="709"/>
        <w:gridCol w:w="4252"/>
        <w:gridCol w:w="3828"/>
      </w:tblGrid>
      <w:tr w:rsidR="001414D4" w:rsidRPr="005A0163" w:rsidTr="00E7221B">
        <w:tc>
          <w:tcPr>
            <w:tcW w:w="1951" w:type="dxa"/>
          </w:tcPr>
          <w:p w:rsidR="001414D4" w:rsidRPr="005A0163" w:rsidRDefault="001414D4" w:rsidP="001414D4">
            <w:pPr>
              <w:jc w:val="center"/>
              <w:rPr>
                <w:bCs/>
                <w:color w:val="auto"/>
                <w:w w:val="100"/>
                <w:sz w:val="24"/>
                <w:szCs w:val="24"/>
              </w:rPr>
            </w:pPr>
            <w:r w:rsidRPr="005A0163">
              <w:rPr>
                <w:bCs/>
                <w:color w:val="auto"/>
                <w:w w:val="100"/>
                <w:sz w:val="24"/>
                <w:szCs w:val="24"/>
              </w:rPr>
              <w:t>Дисциплина (междисциплинарный курс, проф</w:t>
            </w:r>
            <w:proofErr w:type="gramStart"/>
            <w:r w:rsidRPr="005A0163">
              <w:rPr>
                <w:bCs/>
                <w:color w:val="auto"/>
                <w:w w:val="100"/>
                <w:sz w:val="24"/>
                <w:szCs w:val="24"/>
              </w:rPr>
              <w:t>.м</w:t>
            </w:r>
            <w:proofErr w:type="gramEnd"/>
            <w:r w:rsidRPr="005A0163">
              <w:rPr>
                <w:bCs/>
                <w:color w:val="auto"/>
                <w:w w:val="100"/>
                <w:sz w:val="24"/>
                <w:szCs w:val="24"/>
              </w:rPr>
              <w:t>одуль)</w:t>
            </w:r>
          </w:p>
        </w:tc>
        <w:tc>
          <w:tcPr>
            <w:tcW w:w="709" w:type="dxa"/>
          </w:tcPr>
          <w:p w:rsidR="001414D4" w:rsidRPr="005A0163" w:rsidRDefault="001414D4" w:rsidP="001414D4">
            <w:pPr>
              <w:ind w:left="-108" w:right="-108"/>
              <w:jc w:val="center"/>
              <w:rPr>
                <w:bCs/>
                <w:color w:val="auto"/>
                <w:w w:val="100"/>
                <w:sz w:val="24"/>
                <w:szCs w:val="24"/>
              </w:rPr>
            </w:pPr>
            <w:r w:rsidRPr="005A0163">
              <w:rPr>
                <w:bCs/>
                <w:color w:val="auto"/>
                <w:w w:val="100"/>
                <w:sz w:val="22"/>
                <w:szCs w:val="24"/>
              </w:rPr>
              <w:t>Количество часов</w:t>
            </w:r>
          </w:p>
        </w:tc>
        <w:tc>
          <w:tcPr>
            <w:tcW w:w="4252" w:type="dxa"/>
          </w:tcPr>
          <w:p w:rsidR="001414D4" w:rsidRPr="005A0163" w:rsidRDefault="001414D4" w:rsidP="001414D4">
            <w:pPr>
              <w:jc w:val="center"/>
              <w:rPr>
                <w:color w:val="auto"/>
                <w:w w:val="100"/>
                <w:sz w:val="24"/>
                <w:szCs w:val="24"/>
              </w:rPr>
            </w:pPr>
            <w:r w:rsidRPr="005A0163">
              <w:rPr>
                <w:bCs/>
                <w:color w:val="auto"/>
                <w:w w:val="100"/>
                <w:sz w:val="24"/>
                <w:szCs w:val="24"/>
              </w:rPr>
              <w:t>Знать:</w:t>
            </w:r>
          </w:p>
          <w:p w:rsidR="001414D4" w:rsidRPr="005A0163" w:rsidRDefault="001414D4" w:rsidP="001414D4">
            <w:pPr>
              <w:jc w:val="center"/>
              <w:rPr>
                <w:bCs/>
                <w:color w:val="auto"/>
                <w:w w:val="100"/>
                <w:sz w:val="24"/>
                <w:szCs w:val="24"/>
              </w:rPr>
            </w:pPr>
          </w:p>
        </w:tc>
        <w:tc>
          <w:tcPr>
            <w:tcW w:w="3828" w:type="dxa"/>
          </w:tcPr>
          <w:p w:rsidR="001414D4" w:rsidRPr="005A0163" w:rsidRDefault="001414D4" w:rsidP="001414D4">
            <w:pPr>
              <w:jc w:val="center"/>
              <w:rPr>
                <w:color w:val="auto"/>
                <w:w w:val="100"/>
                <w:sz w:val="24"/>
                <w:szCs w:val="24"/>
              </w:rPr>
            </w:pPr>
            <w:r w:rsidRPr="005A0163">
              <w:rPr>
                <w:color w:val="auto"/>
                <w:w w:val="100"/>
                <w:sz w:val="24"/>
                <w:szCs w:val="24"/>
              </w:rPr>
              <w:t>Уметь:</w:t>
            </w:r>
          </w:p>
        </w:tc>
      </w:tr>
      <w:tr w:rsidR="001414D4" w:rsidRPr="005A0163" w:rsidTr="00E7221B">
        <w:tc>
          <w:tcPr>
            <w:tcW w:w="1951" w:type="dxa"/>
          </w:tcPr>
          <w:p w:rsidR="001414D4" w:rsidRPr="005A0163" w:rsidRDefault="001414D4" w:rsidP="001414D4">
            <w:pPr>
              <w:rPr>
                <w:color w:val="auto"/>
                <w:w w:val="100"/>
                <w:sz w:val="24"/>
                <w:szCs w:val="24"/>
              </w:rPr>
            </w:pPr>
            <w:r w:rsidRPr="005A0163">
              <w:rPr>
                <w:color w:val="auto"/>
                <w:w w:val="100"/>
                <w:sz w:val="24"/>
                <w:szCs w:val="24"/>
              </w:rPr>
              <w:t>Всего:</w:t>
            </w:r>
          </w:p>
        </w:tc>
        <w:tc>
          <w:tcPr>
            <w:tcW w:w="8789" w:type="dxa"/>
            <w:gridSpan w:val="3"/>
          </w:tcPr>
          <w:p w:rsidR="001414D4" w:rsidRPr="005A0163" w:rsidRDefault="001414D4" w:rsidP="001414D4">
            <w:pPr>
              <w:rPr>
                <w:color w:val="auto"/>
                <w:w w:val="100"/>
                <w:sz w:val="24"/>
                <w:szCs w:val="24"/>
              </w:rPr>
            </w:pPr>
            <w:r w:rsidRPr="005A0163">
              <w:rPr>
                <w:color w:val="auto"/>
                <w:w w:val="100"/>
                <w:sz w:val="24"/>
                <w:szCs w:val="24"/>
              </w:rPr>
              <w:t>864</w:t>
            </w:r>
          </w:p>
        </w:tc>
      </w:tr>
      <w:tr w:rsidR="001414D4" w:rsidRPr="005A0163" w:rsidTr="00E7221B">
        <w:tc>
          <w:tcPr>
            <w:tcW w:w="1951" w:type="dxa"/>
          </w:tcPr>
          <w:p w:rsidR="001414D4" w:rsidRPr="005A0163" w:rsidRDefault="001414D4" w:rsidP="001414D4">
            <w:pPr>
              <w:rPr>
                <w:color w:val="auto"/>
                <w:w w:val="100"/>
                <w:sz w:val="24"/>
                <w:szCs w:val="24"/>
              </w:rPr>
            </w:pPr>
            <w:r w:rsidRPr="005A0163">
              <w:rPr>
                <w:color w:val="auto"/>
                <w:w w:val="100"/>
                <w:sz w:val="24"/>
                <w:szCs w:val="24"/>
              </w:rPr>
              <w:t>ОГСЭ.05. Татарская литература</w:t>
            </w:r>
          </w:p>
        </w:tc>
        <w:tc>
          <w:tcPr>
            <w:tcW w:w="709" w:type="dxa"/>
          </w:tcPr>
          <w:p w:rsidR="001414D4" w:rsidRPr="005A0163" w:rsidRDefault="001414D4" w:rsidP="001414D4">
            <w:pPr>
              <w:rPr>
                <w:color w:val="auto"/>
                <w:w w:val="100"/>
                <w:sz w:val="24"/>
                <w:szCs w:val="24"/>
              </w:rPr>
            </w:pPr>
            <w:r w:rsidRPr="005A0163">
              <w:rPr>
                <w:color w:val="auto"/>
                <w:w w:val="100"/>
                <w:sz w:val="24"/>
                <w:szCs w:val="24"/>
              </w:rPr>
              <w:t>156</w:t>
            </w:r>
          </w:p>
        </w:tc>
        <w:tc>
          <w:tcPr>
            <w:tcW w:w="4252" w:type="dxa"/>
          </w:tcPr>
          <w:p w:rsidR="001414D4" w:rsidRPr="005A0163" w:rsidRDefault="001414D4" w:rsidP="001414D4">
            <w:pPr>
              <w:rPr>
                <w:color w:val="auto"/>
                <w:w w:val="100"/>
                <w:sz w:val="24"/>
                <w:szCs w:val="24"/>
              </w:rPr>
            </w:pPr>
            <w:r w:rsidRPr="005A0163">
              <w:rPr>
                <w:color w:val="auto"/>
                <w:w w:val="100"/>
                <w:sz w:val="24"/>
                <w:szCs w:val="24"/>
              </w:rPr>
              <w:t>основные факты жизни и творчество писателей-классиков, творческую историю изучаемых произведений;</w:t>
            </w:r>
          </w:p>
          <w:p w:rsidR="001414D4" w:rsidRPr="005A0163" w:rsidRDefault="001414D4" w:rsidP="001414D4">
            <w:pPr>
              <w:rPr>
                <w:color w:val="auto"/>
                <w:w w:val="100"/>
                <w:sz w:val="24"/>
                <w:szCs w:val="24"/>
              </w:rPr>
            </w:pPr>
            <w:r w:rsidRPr="005A0163">
              <w:rPr>
                <w:color w:val="auto"/>
                <w:w w:val="100"/>
                <w:sz w:val="24"/>
                <w:szCs w:val="24"/>
              </w:rPr>
              <w:lastRenderedPageBreak/>
              <w:t>закономерности историко-литературного процесса, сведения об отдельных периодах его развития;</w:t>
            </w:r>
          </w:p>
          <w:p w:rsidR="001414D4" w:rsidRPr="005A0163" w:rsidRDefault="001414D4" w:rsidP="001414D4">
            <w:pPr>
              <w:rPr>
                <w:color w:val="auto"/>
                <w:w w:val="100"/>
                <w:sz w:val="24"/>
                <w:szCs w:val="24"/>
              </w:rPr>
            </w:pPr>
            <w:r w:rsidRPr="005A0163">
              <w:rPr>
                <w:color w:val="auto"/>
                <w:w w:val="100"/>
                <w:sz w:val="24"/>
                <w:szCs w:val="24"/>
              </w:rPr>
              <w:t>основные черты литературных направлений и течений;</w:t>
            </w:r>
          </w:p>
          <w:p w:rsidR="001414D4" w:rsidRPr="005A0163" w:rsidRDefault="001414D4" w:rsidP="001414D4">
            <w:pPr>
              <w:rPr>
                <w:color w:val="auto"/>
                <w:w w:val="100"/>
                <w:sz w:val="24"/>
                <w:szCs w:val="24"/>
              </w:rPr>
            </w:pPr>
            <w:r w:rsidRPr="005A0163">
              <w:rPr>
                <w:color w:val="auto"/>
                <w:w w:val="100"/>
                <w:sz w:val="24"/>
                <w:szCs w:val="24"/>
              </w:rPr>
              <w:t>наизусть стихотворные тексты и фрагменты прозаических текстов на татарском языке</w:t>
            </w:r>
          </w:p>
        </w:tc>
        <w:tc>
          <w:tcPr>
            <w:tcW w:w="3828" w:type="dxa"/>
          </w:tcPr>
          <w:p w:rsidR="001414D4" w:rsidRPr="005A0163" w:rsidRDefault="001414D4" w:rsidP="001414D4">
            <w:pPr>
              <w:rPr>
                <w:color w:val="auto"/>
                <w:w w:val="100"/>
                <w:sz w:val="24"/>
                <w:szCs w:val="24"/>
              </w:rPr>
            </w:pPr>
            <w:r w:rsidRPr="005A0163">
              <w:rPr>
                <w:color w:val="auto"/>
                <w:w w:val="100"/>
                <w:sz w:val="24"/>
                <w:szCs w:val="24"/>
              </w:rPr>
              <w:lastRenderedPageBreak/>
              <w:t xml:space="preserve">анализировать художественное произведение, его проблематику, нравственный пафос, систему </w:t>
            </w:r>
            <w:r w:rsidRPr="005A0163">
              <w:rPr>
                <w:color w:val="auto"/>
                <w:w w:val="100"/>
                <w:sz w:val="24"/>
                <w:szCs w:val="24"/>
              </w:rPr>
              <w:lastRenderedPageBreak/>
              <w:t>образов, особенности композиции, изобразительно-выразительные средства языка, используя сведения по истории и теории литературы;</w:t>
            </w:r>
          </w:p>
          <w:p w:rsidR="001414D4" w:rsidRPr="005A0163" w:rsidRDefault="001414D4" w:rsidP="001414D4">
            <w:pPr>
              <w:rPr>
                <w:color w:val="auto"/>
                <w:w w:val="100"/>
                <w:sz w:val="24"/>
                <w:szCs w:val="24"/>
              </w:rPr>
            </w:pPr>
            <w:r w:rsidRPr="005A0163">
              <w:rPr>
                <w:color w:val="auto"/>
                <w:w w:val="100"/>
                <w:sz w:val="24"/>
                <w:szCs w:val="24"/>
              </w:rPr>
              <w:t>аргументировано формулировать свое отношение к прочитанному произведению, отстаивать свою позицию, участвуя в диалоге и дискуссии;</w:t>
            </w:r>
          </w:p>
          <w:p w:rsidR="001414D4" w:rsidRPr="005A0163" w:rsidRDefault="001414D4" w:rsidP="001414D4">
            <w:pPr>
              <w:rPr>
                <w:color w:val="auto"/>
                <w:w w:val="100"/>
                <w:sz w:val="24"/>
                <w:szCs w:val="24"/>
              </w:rPr>
            </w:pPr>
            <w:r w:rsidRPr="005A0163">
              <w:rPr>
                <w:color w:val="auto"/>
                <w:w w:val="100"/>
                <w:sz w:val="24"/>
                <w:szCs w:val="24"/>
              </w:rPr>
              <w:t>писать сочинения.</w:t>
            </w:r>
          </w:p>
        </w:tc>
      </w:tr>
      <w:tr w:rsidR="001414D4" w:rsidRPr="005A0163" w:rsidTr="00E7221B">
        <w:tc>
          <w:tcPr>
            <w:tcW w:w="1951" w:type="dxa"/>
          </w:tcPr>
          <w:p w:rsidR="001414D4" w:rsidRPr="005A0163" w:rsidRDefault="001414D4" w:rsidP="001414D4">
            <w:pPr>
              <w:rPr>
                <w:color w:val="auto"/>
                <w:w w:val="100"/>
                <w:sz w:val="24"/>
                <w:szCs w:val="24"/>
              </w:rPr>
            </w:pPr>
            <w:r w:rsidRPr="005A0163">
              <w:rPr>
                <w:bCs/>
                <w:color w:val="auto"/>
                <w:w w:val="100"/>
                <w:sz w:val="24"/>
                <w:szCs w:val="24"/>
              </w:rPr>
              <w:lastRenderedPageBreak/>
              <w:t xml:space="preserve">МДК.01.01. </w:t>
            </w:r>
            <w:r w:rsidRPr="005A0163">
              <w:rPr>
                <w:color w:val="auto"/>
                <w:w w:val="100"/>
                <w:sz w:val="24"/>
                <w:szCs w:val="24"/>
              </w:rPr>
              <w:t>Назначение и общее устройство тракторов, автомобилей и сельскохозяйственных машин.</w:t>
            </w:r>
          </w:p>
        </w:tc>
        <w:tc>
          <w:tcPr>
            <w:tcW w:w="709" w:type="dxa"/>
          </w:tcPr>
          <w:p w:rsidR="001414D4" w:rsidRPr="005A0163" w:rsidRDefault="001414D4" w:rsidP="009C435F">
            <w:pPr>
              <w:rPr>
                <w:color w:val="auto"/>
                <w:w w:val="100"/>
                <w:sz w:val="24"/>
                <w:szCs w:val="24"/>
              </w:rPr>
            </w:pPr>
            <w:r w:rsidRPr="005A0163">
              <w:rPr>
                <w:color w:val="auto"/>
                <w:w w:val="100"/>
                <w:sz w:val="24"/>
                <w:szCs w:val="24"/>
              </w:rPr>
              <w:t>2</w:t>
            </w:r>
            <w:r w:rsidR="009C435F">
              <w:rPr>
                <w:color w:val="auto"/>
                <w:w w:val="100"/>
                <w:sz w:val="24"/>
                <w:szCs w:val="24"/>
              </w:rPr>
              <w:t>4</w:t>
            </w:r>
            <w:r w:rsidRPr="005A0163">
              <w:rPr>
                <w:color w:val="auto"/>
                <w:w w:val="100"/>
                <w:sz w:val="24"/>
                <w:szCs w:val="24"/>
              </w:rPr>
              <w:t>1</w:t>
            </w:r>
          </w:p>
        </w:tc>
        <w:tc>
          <w:tcPr>
            <w:tcW w:w="4252" w:type="dxa"/>
          </w:tcPr>
          <w:p w:rsidR="001414D4" w:rsidRPr="005A0163" w:rsidRDefault="001414D4" w:rsidP="001414D4">
            <w:pPr>
              <w:rPr>
                <w:bCs/>
                <w:color w:val="auto"/>
                <w:w w:val="100"/>
                <w:sz w:val="24"/>
                <w:szCs w:val="24"/>
              </w:rPr>
            </w:pPr>
            <w:r w:rsidRPr="005A0163">
              <w:rPr>
                <w:bCs/>
                <w:color w:val="auto"/>
                <w:w w:val="100"/>
                <w:sz w:val="24"/>
                <w:szCs w:val="24"/>
              </w:rPr>
              <w:t>- устройство тракторов зарубежных производителей;</w:t>
            </w:r>
          </w:p>
          <w:p w:rsidR="001414D4" w:rsidRPr="005A0163" w:rsidRDefault="001414D4" w:rsidP="001414D4">
            <w:pPr>
              <w:rPr>
                <w:bCs/>
                <w:color w:val="auto"/>
                <w:w w:val="100"/>
                <w:sz w:val="24"/>
                <w:szCs w:val="24"/>
              </w:rPr>
            </w:pPr>
            <w:r w:rsidRPr="005A0163">
              <w:rPr>
                <w:bCs/>
                <w:color w:val="auto"/>
                <w:w w:val="100"/>
                <w:sz w:val="24"/>
                <w:szCs w:val="24"/>
              </w:rPr>
              <w:t xml:space="preserve">- периодичность технических </w:t>
            </w:r>
            <w:proofErr w:type="gramStart"/>
            <w:r w:rsidRPr="005A0163">
              <w:rPr>
                <w:bCs/>
                <w:color w:val="auto"/>
                <w:w w:val="100"/>
                <w:sz w:val="24"/>
                <w:szCs w:val="24"/>
              </w:rPr>
              <w:t>обслуживании</w:t>
            </w:r>
            <w:proofErr w:type="gramEnd"/>
            <w:r w:rsidRPr="005A0163">
              <w:rPr>
                <w:bCs/>
                <w:color w:val="auto"/>
                <w:w w:val="100"/>
                <w:sz w:val="24"/>
                <w:szCs w:val="24"/>
              </w:rPr>
              <w:t xml:space="preserve"> тракторов зарубежных производителей;</w:t>
            </w:r>
          </w:p>
          <w:p w:rsidR="001414D4" w:rsidRPr="005A0163" w:rsidRDefault="001414D4" w:rsidP="001414D4">
            <w:pPr>
              <w:rPr>
                <w:bCs/>
                <w:color w:val="auto"/>
                <w:w w:val="100"/>
                <w:sz w:val="24"/>
                <w:szCs w:val="24"/>
              </w:rPr>
            </w:pPr>
            <w:r w:rsidRPr="005A0163">
              <w:rPr>
                <w:bCs/>
                <w:color w:val="auto"/>
                <w:w w:val="100"/>
                <w:sz w:val="24"/>
                <w:szCs w:val="24"/>
              </w:rPr>
              <w:t>- устройство почвообрабатывающих агрегатов зарубежных и отечественных производителей различных марок;</w:t>
            </w:r>
          </w:p>
          <w:p w:rsidR="001414D4" w:rsidRPr="005A0163" w:rsidRDefault="001414D4" w:rsidP="001414D4">
            <w:pPr>
              <w:rPr>
                <w:bCs/>
                <w:color w:val="auto"/>
                <w:w w:val="100"/>
                <w:sz w:val="24"/>
                <w:szCs w:val="24"/>
              </w:rPr>
            </w:pPr>
            <w:r w:rsidRPr="005A0163">
              <w:rPr>
                <w:bCs/>
                <w:color w:val="auto"/>
                <w:w w:val="100"/>
                <w:sz w:val="24"/>
                <w:szCs w:val="24"/>
              </w:rPr>
              <w:t>- принцип работы почвообрабатывающих агрегатов зарубежных производителей;</w:t>
            </w:r>
          </w:p>
          <w:p w:rsidR="001414D4" w:rsidRPr="005A0163" w:rsidRDefault="001414D4" w:rsidP="001414D4">
            <w:pPr>
              <w:rPr>
                <w:bCs/>
                <w:color w:val="auto"/>
                <w:w w:val="100"/>
                <w:sz w:val="24"/>
                <w:szCs w:val="24"/>
              </w:rPr>
            </w:pPr>
            <w:r w:rsidRPr="005A0163">
              <w:rPr>
                <w:bCs/>
                <w:color w:val="auto"/>
                <w:w w:val="100"/>
                <w:sz w:val="24"/>
                <w:szCs w:val="24"/>
              </w:rPr>
              <w:t>- устройство и принципы действия посадочных машин для различных культу</w:t>
            </w:r>
            <w:proofErr w:type="gramStart"/>
            <w:r w:rsidRPr="005A0163">
              <w:rPr>
                <w:bCs/>
                <w:color w:val="auto"/>
                <w:w w:val="100"/>
                <w:sz w:val="24"/>
                <w:szCs w:val="24"/>
              </w:rPr>
              <w:t>р(</w:t>
            </w:r>
            <w:proofErr w:type="gramEnd"/>
            <w:r w:rsidRPr="005A0163">
              <w:rPr>
                <w:bCs/>
                <w:color w:val="auto"/>
                <w:w w:val="100"/>
                <w:sz w:val="24"/>
                <w:szCs w:val="24"/>
              </w:rPr>
              <w:t>зерновые, овощные, картофельные и др.) применяемые в регионе;</w:t>
            </w:r>
          </w:p>
          <w:p w:rsidR="001414D4" w:rsidRPr="005A0163" w:rsidRDefault="001414D4" w:rsidP="001414D4">
            <w:pPr>
              <w:rPr>
                <w:bCs/>
                <w:color w:val="auto"/>
                <w:w w:val="100"/>
                <w:sz w:val="24"/>
                <w:szCs w:val="24"/>
              </w:rPr>
            </w:pPr>
            <w:r w:rsidRPr="005A0163">
              <w:rPr>
                <w:bCs/>
                <w:color w:val="auto"/>
                <w:w w:val="100"/>
                <w:sz w:val="24"/>
                <w:szCs w:val="24"/>
              </w:rPr>
              <w:t>- Устройство и принцип работы мелиоративной и оросительной техникой зарубежных производителей.</w:t>
            </w:r>
          </w:p>
          <w:p w:rsidR="001414D4" w:rsidRPr="005A0163" w:rsidRDefault="001414D4" w:rsidP="001414D4">
            <w:pPr>
              <w:rPr>
                <w:bCs/>
                <w:color w:val="auto"/>
                <w:w w:val="100"/>
                <w:sz w:val="24"/>
                <w:szCs w:val="24"/>
              </w:rPr>
            </w:pPr>
            <w:r w:rsidRPr="005A0163">
              <w:rPr>
                <w:bCs/>
                <w:color w:val="auto"/>
                <w:w w:val="100"/>
                <w:sz w:val="24"/>
                <w:szCs w:val="24"/>
              </w:rPr>
              <w:t>-устройство, принцип работы, техническое обслуживание машин и орудий животноводческих ферм;</w:t>
            </w:r>
          </w:p>
          <w:p w:rsidR="001414D4" w:rsidRPr="005A0163" w:rsidRDefault="001414D4" w:rsidP="001414D4">
            <w:pPr>
              <w:rPr>
                <w:color w:val="auto"/>
                <w:w w:val="100"/>
                <w:sz w:val="24"/>
                <w:szCs w:val="24"/>
              </w:rPr>
            </w:pPr>
          </w:p>
        </w:tc>
        <w:tc>
          <w:tcPr>
            <w:tcW w:w="3828" w:type="dxa"/>
          </w:tcPr>
          <w:p w:rsidR="001414D4" w:rsidRPr="005A0163" w:rsidRDefault="001414D4" w:rsidP="001414D4">
            <w:pPr>
              <w:rPr>
                <w:bCs/>
                <w:color w:val="auto"/>
                <w:w w:val="100"/>
                <w:sz w:val="24"/>
                <w:szCs w:val="24"/>
              </w:rPr>
            </w:pPr>
            <w:r w:rsidRPr="005A0163">
              <w:rPr>
                <w:bCs/>
                <w:color w:val="auto"/>
                <w:w w:val="100"/>
                <w:sz w:val="24"/>
                <w:szCs w:val="24"/>
              </w:rPr>
              <w:t>-проводить ежесменное техническое обслуживание тракторов зарубежных производителей;</w:t>
            </w:r>
          </w:p>
          <w:p w:rsidR="001414D4" w:rsidRPr="005A0163" w:rsidRDefault="001414D4" w:rsidP="001414D4">
            <w:pPr>
              <w:rPr>
                <w:bCs/>
                <w:color w:val="auto"/>
                <w:w w:val="100"/>
                <w:sz w:val="24"/>
                <w:szCs w:val="24"/>
              </w:rPr>
            </w:pPr>
            <w:r w:rsidRPr="005A0163">
              <w:rPr>
                <w:bCs/>
                <w:color w:val="auto"/>
                <w:w w:val="100"/>
                <w:sz w:val="24"/>
                <w:szCs w:val="24"/>
              </w:rPr>
              <w:t>-разбирать, собирать и подготовить к работе тракторов к работе различных марок отечественных и зарубежных производителей;</w:t>
            </w:r>
          </w:p>
          <w:p w:rsidR="001414D4" w:rsidRPr="005A0163" w:rsidRDefault="001414D4" w:rsidP="001414D4">
            <w:pPr>
              <w:rPr>
                <w:bCs/>
                <w:color w:val="auto"/>
                <w:w w:val="100"/>
                <w:sz w:val="24"/>
                <w:szCs w:val="24"/>
              </w:rPr>
            </w:pPr>
            <w:r w:rsidRPr="005A0163">
              <w:rPr>
                <w:bCs/>
                <w:color w:val="auto"/>
                <w:w w:val="100"/>
                <w:sz w:val="24"/>
                <w:szCs w:val="24"/>
              </w:rPr>
              <w:t>-проводить техническое обслуживание и подготовить к работе почвообрабатывающих агрегатов к работе;</w:t>
            </w:r>
          </w:p>
          <w:p w:rsidR="001414D4" w:rsidRPr="005A0163" w:rsidRDefault="001414D4" w:rsidP="001414D4">
            <w:pPr>
              <w:rPr>
                <w:bCs/>
                <w:color w:val="auto"/>
                <w:w w:val="100"/>
                <w:sz w:val="24"/>
                <w:szCs w:val="24"/>
              </w:rPr>
            </w:pPr>
            <w:r w:rsidRPr="005A0163">
              <w:rPr>
                <w:bCs/>
                <w:color w:val="auto"/>
                <w:w w:val="100"/>
                <w:sz w:val="24"/>
                <w:szCs w:val="24"/>
              </w:rPr>
              <w:t>-выполнять технические обслуживания посадочных машин при возделывании различных культур;</w:t>
            </w:r>
          </w:p>
          <w:p w:rsidR="001414D4" w:rsidRPr="005A0163" w:rsidRDefault="001414D4" w:rsidP="001414D4">
            <w:pPr>
              <w:rPr>
                <w:bCs/>
                <w:color w:val="auto"/>
                <w:w w:val="100"/>
                <w:sz w:val="24"/>
                <w:szCs w:val="24"/>
              </w:rPr>
            </w:pPr>
            <w:r w:rsidRPr="005A0163">
              <w:rPr>
                <w:bCs/>
                <w:color w:val="auto"/>
                <w:w w:val="100"/>
                <w:sz w:val="24"/>
                <w:szCs w:val="24"/>
              </w:rPr>
              <w:t>-проводить техническое обслуживание и управлять при работе мелиоративными и оросительными машинами зарубежных производителей.</w:t>
            </w:r>
          </w:p>
          <w:p w:rsidR="001414D4" w:rsidRPr="005A0163" w:rsidRDefault="001414D4" w:rsidP="001414D4">
            <w:pPr>
              <w:rPr>
                <w:bCs/>
                <w:color w:val="auto"/>
                <w:w w:val="100"/>
                <w:sz w:val="24"/>
                <w:szCs w:val="24"/>
              </w:rPr>
            </w:pPr>
            <w:r w:rsidRPr="005A0163">
              <w:rPr>
                <w:bCs/>
                <w:color w:val="auto"/>
                <w:w w:val="100"/>
                <w:sz w:val="24"/>
                <w:szCs w:val="24"/>
              </w:rPr>
              <w:t xml:space="preserve">-проводить тех. обслуживание и </w:t>
            </w:r>
            <w:proofErr w:type="spellStart"/>
            <w:r w:rsidRPr="005A0163">
              <w:rPr>
                <w:bCs/>
                <w:color w:val="auto"/>
                <w:w w:val="100"/>
                <w:sz w:val="24"/>
                <w:szCs w:val="24"/>
              </w:rPr>
              <w:t>агрегатирование</w:t>
            </w:r>
            <w:proofErr w:type="spellEnd"/>
            <w:r w:rsidRPr="005A0163">
              <w:rPr>
                <w:bCs/>
                <w:color w:val="auto"/>
                <w:w w:val="100"/>
                <w:sz w:val="24"/>
                <w:szCs w:val="24"/>
              </w:rPr>
              <w:t xml:space="preserve"> машин и орудий животноводческих ферм.</w:t>
            </w:r>
          </w:p>
          <w:p w:rsidR="001414D4" w:rsidRPr="005A0163" w:rsidRDefault="001414D4" w:rsidP="001414D4">
            <w:pPr>
              <w:rPr>
                <w:color w:val="auto"/>
                <w:w w:val="100"/>
                <w:sz w:val="24"/>
                <w:szCs w:val="24"/>
              </w:rPr>
            </w:pPr>
          </w:p>
        </w:tc>
      </w:tr>
      <w:tr w:rsidR="001414D4" w:rsidRPr="005A0163" w:rsidTr="00E7221B">
        <w:tc>
          <w:tcPr>
            <w:tcW w:w="1951" w:type="dxa"/>
          </w:tcPr>
          <w:p w:rsidR="001414D4" w:rsidRPr="005A0163" w:rsidRDefault="001414D4" w:rsidP="001414D4">
            <w:pPr>
              <w:rPr>
                <w:color w:val="auto"/>
                <w:w w:val="100"/>
                <w:sz w:val="24"/>
                <w:szCs w:val="24"/>
              </w:rPr>
            </w:pPr>
            <w:r w:rsidRPr="005A0163">
              <w:rPr>
                <w:bCs/>
                <w:color w:val="auto"/>
                <w:w w:val="100"/>
                <w:sz w:val="24"/>
                <w:szCs w:val="24"/>
              </w:rPr>
              <w:lastRenderedPageBreak/>
              <w:t>МДК.01.02.</w:t>
            </w:r>
          </w:p>
          <w:p w:rsidR="001414D4" w:rsidRPr="005A0163" w:rsidRDefault="001414D4" w:rsidP="001414D4">
            <w:pPr>
              <w:rPr>
                <w:color w:val="auto"/>
                <w:w w:val="100"/>
                <w:sz w:val="24"/>
                <w:szCs w:val="24"/>
              </w:rPr>
            </w:pPr>
            <w:r w:rsidRPr="005A0163">
              <w:rPr>
                <w:color w:val="auto"/>
                <w:w w:val="100"/>
                <w:sz w:val="24"/>
                <w:szCs w:val="24"/>
              </w:rPr>
              <w:t>Подготовка тракторов и сельскохозяйственных машин и механизмов к работе.</w:t>
            </w:r>
          </w:p>
        </w:tc>
        <w:tc>
          <w:tcPr>
            <w:tcW w:w="709" w:type="dxa"/>
          </w:tcPr>
          <w:p w:rsidR="001414D4" w:rsidRPr="005A0163" w:rsidRDefault="001414D4" w:rsidP="001414D4">
            <w:pPr>
              <w:rPr>
                <w:color w:val="auto"/>
                <w:w w:val="100"/>
                <w:sz w:val="24"/>
                <w:szCs w:val="24"/>
              </w:rPr>
            </w:pPr>
            <w:r w:rsidRPr="005A0163">
              <w:rPr>
                <w:color w:val="auto"/>
                <w:w w:val="100"/>
                <w:sz w:val="24"/>
                <w:szCs w:val="24"/>
              </w:rPr>
              <w:t>68</w:t>
            </w:r>
          </w:p>
        </w:tc>
        <w:tc>
          <w:tcPr>
            <w:tcW w:w="4252" w:type="dxa"/>
          </w:tcPr>
          <w:p w:rsidR="001414D4" w:rsidRPr="005A0163" w:rsidRDefault="001414D4" w:rsidP="001414D4">
            <w:pPr>
              <w:pStyle w:val="a8"/>
              <w:rPr>
                <w:rFonts w:eastAsiaTheme="minorEastAsia"/>
                <w:sz w:val="24"/>
                <w:szCs w:val="24"/>
              </w:rPr>
            </w:pPr>
            <w:r w:rsidRPr="005A0163">
              <w:rPr>
                <w:rFonts w:eastAsiaTheme="minorEastAsia"/>
                <w:sz w:val="24"/>
                <w:szCs w:val="24"/>
              </w:rPr>
              <w:t>Регулировку сборочных единиц тракторов и автомобилей зарубежных производителей</w:t>
            </w:r>
          </w:p>
          <w:p w:rsidR="001414D4" w:rsidRPr="005A0163" w:rsidRDefault="001414D4" w:rsidP="001414D4">
            <w:pPr>
              <w:pStyle w:val="a8"/>
              <w:rPr>
                <w:rFonts w:eastAsiaTheme="minorEastAsia"/>
                <w:sz w:val="24"/>
                <w:szCs w:val="24"/>
              </w:rPr>
            </w:pPr>
            <w:r w:rsidRPr="005A0163">
              <w:rPr>
                <w:rFonts w:eastAsiaTheme="minorEastAsia"/>
                <w:sz w:val="24"/>
                <w:szCs w:val="24"/>
              </w:rPr>
              <w:t>Регулировку почвообрабатывающих машин зарубежных производителей;</w:t>
            </w:r>
          </w:p>
          <w:p w:rsidR="001414D4" w:rsidRPr="005A0163" w:rsidRDefault="001414D4" w:rsidP="001414D4">
            <w:pPr>
              <w:pStyle w:val="a8"/>
              <w:rPr>
                <w:rFonts w:eastAsiaTheme="minorEastAsia"/>
                <w:sz w:val="24"/>
                <w:szCs w:val="24"/>
              </w:rPr>
            </w:pPr>
            <w:r w:rsidRPr="005A0163">
              <w:rPr>
                <w:rFonts w:eastAsiaTheme="minorEastAsia"/>
                <w:sz w:val="24"/>
                <w:szCs w:val="24"/>
              </w:rPr>
              <w:t xml:space="preserve">Методы </w:t>
            </w:r>
            <w:proofErr w:type="gramStart"/>
            <w:r w:rsidRPr="005A0163">
              <w:rPr>
                <w:rFonts w:eastAsiaTheme="minorEastAsia"/>
                <w:sz w:val="24"/>
                <w:szCs w:val="24"/>
              </w:rPr>
              <w:t>устранения неисправностей электронных систем управления тракторов</w:t>
            </w:r>
            <w:proofErr w:type="gramEnd"/>
            <w:r w:rsidRPr="005A0163">
              <w:rPr>
                <w:rFonts w:eastAsiaTheme="minorEastAsia"/>
                <w:sz w:val="24"/>
                <w:szCs w:val="24"/>
              </w:rPr>
              <w:t xml:space="preserve"> и автомобилей зарубежных производителей;</w:t>
            </w:r>
          </w:p>
          <w:p w:rsidR="001414D4" w:rsidRPr="005A0163" w:rsidRDefault="001414D4" w:rsidP="001414D4">
            <w:pPr>
              <w:rPr>
                <w:color w:val="auto"/>
                <w:w w:val="100"/>
                <w:sz w:val="24"/>
                <w:szCs w:val="24"/>
              </w:rPr>
            </w:pPr>
            <w:r w:rsidRPr="005A0163">
              <w:rPr>
                <w:rFonts w:eastAsiaTheme="minorEastAsia"/>
                <w:color w:val="auto"/>
                <w:w w:val="100"/>
                <w:sz w:val="24"/>
                <w:szCs w:val="24"/>
              </w:rPr>
              <w:t xml:space="preserve">Подготовку к работе оборудования и агрегатов  зарубежных </w:t>
            </w:r>
            <w:r>
              <w:rPr>
                <w:rFonts w:eastAsiaTheme="minorEastAsia"/>
                <w:color w:val="auto"/>
                <w:w w:val="100"/>
                <w:sz w:val="24"/>
                <w:szCs w:val="24"/>
              </w:rPr>
              <w:t>п</w:t>
            </w:r>
            <w:r w:rsidRPr="005A0163">
              <w:rPr>
                <w:rFonts w:eastAsiaTheme="minorEastAsia"/>
                <w:color w:val="auto"/>
                <w:w w:val="100"/>
                <w:sz w:val="24"/>
                <w:szCs w:val="24"/>
              </w:rPr>
              <w:t xml:space="preserve">роизводителей для животноводческих </w:t>
            </w:r>
            <w:r>
              <w:rPr>
                <w:rFonts w:eastAsiaTheme="minorEastAsia"/>
                <w:color w:val="auto"/>
                <w:w w:val="100"/>
                <w:sz w:val="24"/>
                <w:szCs w:val="24"/>
              </w:rPr>
              <w:t>комплексов, птицеферм</w:t>
            </w:r>
            <w:r>
              <w:rPr>
                <w:rFonts w:eastAsiaTheme="minorEastAsia"/>
                <w:sz w:val="24"/>
                <w:szCs w:val="24"/>
              </w:rPr>
              <w:t xml:space="preserve"> и </w:t>
            </w:r>
            <w:r>
              <w:rPr>
                <w:rFonts w:eastAsiaTheme="minorEastAsia"/>
                <w:color w:val="auto"/>
                <w:w w:val="100"/>
                <w:sz w:val="24"/>
                <w:szCs w:val="24"/>
              </w:rPr>
              <w:t>к</w:t>
            </w:r>
            <w:r w:rsidRPr="009C0BF8">
              <w:rPr>
                <w:rFonts w:eastAsiaTheme="minorEastAsia"/>
                <w:color w:val="auto"/>
                <w:w w:val="100"/>
                <w:sz w:val="24"/>
                <w:szCs w:val="24"/>
              </w:rPr>
              <w:t>омбикормового производства</w:t>
            </w:r>
            <w:r>
              <w:rPr>
                <w:rFonts w:eastAsiaTheme="minorEastAsia"/>
                <w:color w:val="auto"/>
                <w:w w:val="100"/>
                <w:sz w:val="24"/>
                <w:szCs w:val="24"/>
              </w:rPr>
              <w:t>.</w:t>
            </w:r>
          </w:p>
        </w:tc>
        <w:tc>
          <w:tcPr>
            <w:tcW w:w="3828" w:type="dxa"/>
          </w:tcPr>
          <w:p w:rsidR="001414D4" w:rsidRPr="005A0163" w:rsidRDefault="001414D4" w:rsidP="001414D4">
            <w:pPr>
              <w:pStyle w:val="a8"/>
              <w:rPr>
                <w:rFonts w:eastAsiaTheme="minorEastAsia"/>
                <w:sz w:val="24"/>
                <w:szCs w:val="24"/>
              </w:rPr>
            </w:pPr>
            <w:r w:rsidRPr="005A0163">
              <w:rPr>
                <w:rFonts w:eastAsiaTheme="minorEastAsia"/>
                <w:sz w:val="24"/>
                <w:szCs w:val="24"/>
              </w:rPr>
              <w:t>Проводить регулировку сборочных единиц тракторов и автомобилей зарубежных производителей</w:t>
            </w:r>
          </w:p>
          <w:p w:rsidR="001414D4" w:rsidRPr="005A0163" w:rsidRDefault="001414D4" w:rsidP="001414D4">
            <w:pPr>
              <w:pStyle w:val="a8"/>
              <w:rPr>
                <w:rFonts w:eastAsiaTheme="minorEastAsia"/>
                <w:sz w:val="24"/>
                <w:szCs w:val="24"/>
              </w:rPr>
            </w:pPr>
            <w:r w:rsidRPr="005A0163">
              <w:rPr>
                <w:rFonts w:eastAsiaTheme="minorEastAsia"/>
                <w:sz w:val="24"/>
                <w:szCs w:val="24"/>
              </w:rPr>
              <w:t>Регулировать почвообрабатывающие машины зарубежных производителей;</w:t>
            </w:r>
          </w:p>
          <w:p w:rsidR="001414D4" w:rsidRPr="005A0163" w:rsidRDefault="001414D4" w:rsidP="001414D4">
            <w:pPr>
              <w:pStyle w:val="a8"/>
              <w:rPr>
                <w:rFonts w:eastAsiaTheme="minorEastAsia"/>
                <w:sz w:val="24"/>
                <w:szCs w:val="24"/>
              </w:rPr>
            </w:pPr>
            <w:r w:rsidRPr="005A0163">
              <w:rPr>
                <w:rFonts w:eastAsiaTheme="minorEastAsia"/>
                <w:sz w:val="24"/>
                <w:szCs w:val="24"/>
              </w:rPr>
              <w:t xml:space="preserve"> устранять неисправности электронных систем управления тракторов и автомобилей зарубежных производителей;</w:t>
            </w:r>
          </w:p>
          <w:p w:rsidR="001414D4" w:rsidRPr="005A0163" w:rsidRDefault="001414D4" w:rsidP="001414D4">
            <w:pPr>
              <w:rPr>
                <w:color w:val="auto"/>
                <w:w w:val="100"/>
                <w:sz w:val="24"/>
                <w:szCs w:val="24"/>
              </w:rPr>
            </w:pPr>
            <w:r w:rsidRPr="005A0163">
              <w:rPr>
                <w:rFonts w:eastAsiaTheme="minorEastAsia"/>
                <w:color w:val="auto"/>
                <w:w w:val="100"/>
                <w:sz w:val="24"/>
                <w:szCs w:val="24"/>
              </w:rPr>
              <w:t xml:space="preserve">Проводить наладку оборудования и агрегатов  зарубежных производителей для животноводческих </w:t>
            </w:r>
            <w:r>
              <w:rPr>
                <w:rFonts w:eastAsiaTheme="minorEastAsia"/>
                <w:color w:val="auto"/>
                <w:w w:val="100"/>
                <w:sz w:val="24"/>
                <w:szCs w:val="24"/>
              </w:rPr>
              <w:t>ф</w:t>
            </w:r>
            <w:r w:rsidRPr="005A0163">
              <w:rPr>
                <w:rFonts w:eastAsiaTheme="minorEastAsia"/>
                <w:color w:val="auto"/>
                <w:w w:val="100"/>
                <w:sz w:val="24"/>
                <w:szCs w:val="24"/>
              </w:rPr>
              <w:t>ерм</w:t>
            </w:r>
            <w:r>
              <w:rPr>
                <w:rFonts w:eastAsiaTheme="minorEastAsia"/>
                <w:color w:val="auto"/>
                <w:w w:val="100"/>
                <w:sz w:val="24"/>
                <w:szCs w:val="24"/>
              </w:rPr>
              <w:t xml:space="preserve">, птицеферм </w:t>
            </w:r>
            <w:r>
              <w:rPr>
                <w:rFonts w:eastAsiaTheme="minorEastAsia"/>
                <w:sz w:val="24"/>
                <w:szCs w:val="24"/>
              </w:rPr>
              <w:t xml:space="preserve"> и </w:t>
            </w:r>
            <w:r>
              <w:rPr>
                <w:rFonts w:eastAsiaTheme="minorEastAsia"/>
                <w:color w:val="auto"/>
                <w:w w:val="100"/>
                <w:sz w:val="24"/>
                <w:szCs w:val="24"/>
              </w:rPr>
              <w:t>к</w:t>
            </w:r>
            <w:r w:rsidRPr="009C0BF8">
              <w:rPr>
                <w:rFonts w:eastAsiaTheme="minorEastAsia"/>
                <w:color w:val="auto"/>
                <w:w w:val="100"/>
                <w:sz w:val="24"/>
                <w:szCs w:val="24"/>
              </w:rPr>
              <w:t>омбикормового производства</w:t>
            </w:r>
            <w:r>
              <w:rPr>
                <w:rFonts w:eastAsiaTheme="minorEastAsia"/>
                <w:color w:val="auto"/>
                <w:w w:val="100"/>
                <w:sz w:val="24"/>
                <w:szCs w:val="24"/>
              </w:rPr>
              <w:t>.</w:t>
            </w:r>
          </w:p>
        </w:tc>
      </w:tr>
      <w:tr w:rsidR="001414D4" w:rsidRPr="005A0163" w:rsidTr="00E7221B">
        <w:tc>
          <w:tcPr>
            <w:tcW w:w="1951" w:type="dxa"/>
          </w:tcPr>
          <w:p w:rsidR="001414D4" w:rsidRPr="005A0163" w:rsidRDefault="001414D4" w:rsidP="001414D4">
            <w:pPr>
              <w:rPr>
                <w:color w:val="auto"/>
                <w:w w:val="100"/>
                <w:sz w:val="24"/>
                <w:szCs w:val="24"/>
              </w:rPr>
            </w:pPr>
            <w:r w:rsidRPr="005A0163">
              <w:rPr>
                <w:bCs/>
                <w:color w:val="auto"/>
                <w:w w:val="100"/>
                <w:sz w:val="24"/>
                <w:szCs w:val="24"/>
              </w:rPr>
              <w:t>МДК.02.01.</w:t>
            </w:r>
          </w:p>
          <w:p w:rsidR="001414D4" w:rsidRPr="005A0163" w:rsidRDefault="001414D4" w:rsidP="001414D4">
            <w:pPr>
              <w:ind w:right="-108"/>
              <w:rPr>
                <w:color w:val="auto"/>
                <w:w w:val="100"/>
                <w:sz w:val="24"/>
                <w:szCs w:val="24"/>
              </w:rPr>
            </w:pPr>
            <w:r w:rsidRPr="005A0163">
              <w:rPr>
                <w:color w:val="auto"/>
                <w:w w:val="100"/>
                <w:sz w:val="24"/>
                <w:szCs w:val="24"/>
              </w:rPr>
              <w:t>Комплектование машинно-тракторного агрегата для выполнения сельскохозяйственных работ.</w:t>
            </w:r>
          </w:p>
        </w:tc>
        <w:tc>
          <w:tcPr>
            <w:tcW w:w="709" w:type="dxa"/>
          </w:tcPr>
          <w:p w:rsidR="001414D4" w:rsidRPr="005A0163" w:rsidRDefault="001414D4" w:rsidP="001414D4">
            <w:pPr>
              <w:rPr>
                <w:color w:val="auto"/>
                <w:w w:val="100"/>
                <w:sz w:val="24"/>
                <w:szCs w:val="24"/>
              </w:rPr>
            </w:pPr>
            <w:r w:rsidRPr="005A0163">
              <w:rPr>
                <w:color w:val="auto"/>
                <w:w w:val="100"/>
                <w:sz w:val="24"/>
                <w:szCs w:val="24"/>
              </w:rPr>
              <w:t>41</w:t>
            </w:r>
          </w:p>
        </w:tc>
        <w:tc>
          <w:tcPr>
            <w:tcW w:w="4252" w:type="dxa"/>
            <w:vMerge w:val="restart"/>
          </w:tcPr>
          <w:p w:rsidR="001414D4" w:rsidRPr="00142931" w:rsidRDefault="001414D4" w:rsidP="001414D4">
            <w:pPr>
              <w:rPr>
                <w:rFonts w:eastAsiaTheme="minorEastAsia"/>
                <w:color w:val="auto"/>
                <w:w w:val="100"/>
                <w:sz w:val="24"/>
                <w:szCs w:val="24"/>
              </w:rPr>
            </w:pPr>
            <w:r w:rsidRPr="00142931">
              <w:rPr>
                <w:rFonts w:eastAsiaTheme="minorEastAsia"/>
                <w:color w:val="auto"/>
                <w:w w:val="100"/>
                <w:sz w:val="24"/>
                <w:szCs w:val="24"/>
              </w:rPr>
              <w:t>основные сведения о производственных процессах и энергетических</w:t>
            </w:r>
          </w:p>
          <w:p w:rsidR="001414D4" w:rsidRPr="00142931" w:rsidRDefault="001414D4" w:rsidP="001414D4">
            <w:pPr>
              <w:rPr>
                <w:rFonts w:eastAsiaTheme="minorEastAsia"/>
                <w:color w:val="auto"/>
                <w:w w:val="100"/>
                <w:sz w:val="24"/>
                <w:szCs w:val="24"/>
              </w:rPr>
            </w:pPr>
            <w:proofErr w:type="gramStart"/>
            <w:r w:rsidRPr="00142931">
              <w:rPr>
                <w:rFonts w:eastAsiaTheme="minorEastAsia"/>
                <w:color w:val="auto"/>
                <w:w w:val="100"/>
                <w:sz w:val="24"/>
                <w:szCs w:val="24"/>
              </w:rPr>
              <w:t>средствах</w:t>
            </w:r>
            <w:proofErr w:type="gramEnd"/>
            <w:r w:rsidRPr="00142931">
              <w:rPr>
                <w:rFonts w:eastAsiaTheme="minorEastAsia"/>
                <w:color w:val="auto"/>
                <w:w w:val="100"/>
                <w:sz w:val="24"/>
                <w:szCs w:val="24"/>
              </w:rPr>
              <w:t xml:space="preserve"> в сельском хозяйстве;</w:t>
            </w:r>
          </w:p>
          <w:p w:rsidR="001414D4" w:rsidRPr="00142931" w:rsidRDefault="001414D4" w:rsidP="001414D4">
            <w:pPr>
              <w:rPr>
                <w:rFonts w:eastAsiaTheme="minorEastAsia"/>
                <w:color w:val="auto"/>
                <w:w w:val="100"/>
                <w:sz w:val="24"/>
                <w:szCs w:val="24"/>
              </w:rPr>
            </w:pPr>
            <w:r w:rsidRPr="00142931">
              <w:rPr>
                <w:rFonts w:eastAsiaTheme="minorEastAsia"/>
                <w:color w:val="auto"/>
                <w:w w:val="100"/>
                <w:sz w:val="24"/>
                <w:szCs w:val="24"/>
              </w:rPr>
              <w:t>- основные свойства и показатели работы МТА;</w:t>
            </w:r>
          </w:p>
          <w:p w:rsidR="001414D4" w:rsidRPr="00142931" w:rsidRDefault="001414D4" w:rsidP="001414D4">
            <w:pPr>
              <w:rPr>
                <w:rFonts w:eastAsiaTheme="minorEastAsia"/>
                <w:color w:val="auto"/>
                <w:w w:val="100"/>
                <w:sz w:val="24"/>
                <w:szCs w:val="24"/>
              </w:rPr>
            </w:pPr>
            <w:r w:rsidRPr="00142931">
              <w:rPr>
                <w:rFonts w:eastAsiaTheme="minorEastAsia"/>
                <w:color w:val="auto"/>
                <w:w w:val="100"/>
                <w:sz w:val="24"/>
                <w:szCs w:val="24"/>
              </w:rPr>
              <w:t>- основные требования, предъявляемые к МТА, способы их комплектования;</w:t>
            </w:r>
          </w:p>
          <w:p w:rsidR="001414D4" w:rsidRPr="00142931" w:rsidRDefault="001414D4" w:rsidP="001414D4">
            <w:pPr>
              <w:rPr>
                <w:rFonts w:eastAsiaTheme="minorEastAsia"/>
                <w:color w:val="auto"/>
                <w:w w:val="100"/>
                <w:sz w:val="24"/>
                <w:szCs w:val="24"/>
              </w:rPr>
            </w:pPr>
            <w:r w:rsidRPr="00142931">
              <w:rPr>
                <w:rFonts w:eastAsiaTheme="minorEastAsia"/>
                <w:color w:val="auto"/>
                <w:w w:val="100"/>
                <w:sz w:val="24"/>
                <w:szCs w:val="24"/>
              </w:rPr>
              <w:t>- виды эксплуатационных затрат при работе МТА;</w:t>
            </w:r>
          </w:p>
          <w:p w:rsidR="001414D4" w:rsidRPr="00142931" w:rsidRDefault="001414D4" w:rsidP="001414D4">
            <w:pPr>
              <w:rPr>
                <w:rFonts w:eastAsiaTheme="minorEastAsia"/>
                <w:color w:val="auto"/>
                <w:w w:val="100"/>
                <w:sz w:val="24"/>
                <w:szCs w:val="24"/>
              </w:rPr>
            </w:pPr>
            <w:r w:rsidRPr="00142931">
              <w:rPr>
                <w:rFonts w:eastAsiaTheme="minorEastAsia"/>
                <w:color w:val="auto"/>
                <w:w w:val="100"/>
                <w:sz w:val="24"/>
                <w:szCs w:val="24"/>
              </w:rPr>
              <w:t xml:space="preserve">- общие понятия о технологии механизированных работ, </w:t>
            </w:r>
            <w:proofErr w:type="spellStart"/>
            <w:r w:rsidRPr="00142931">
              <w:rPr>
                <w:rFonts w:eastAsiaTheme="minorEastAsia"/>
                <w:color w:val="auto"/>
                <w:w w:val="100"/>
                <w:sz w:val="24"/>
                <w:szCs w:val="24"/>
              </w:rPr>
              <w:t>ресурс</w:t>
            </w:r>
            <w:proofErr w:type="gramStart"/>
            <w:r w:rsidRPr="00142931">
              <w:rPr>
                <w:rFonts w:eastAsiaTheme="minorEastAsia"/>
                <w:color w:val="auto"/>
                <w:w w:val="100"/>
                <w:sz w:val="24"/>
                <w:szCs w:val="24"/>
              </w:rPr>
              <w:t>о</w:t>
            </w:r>
            <w:proofErr w:type="spellEnd"/>
            <w:r w:rsidRPr="00142931">
              <w:rPr>
                <w:rFonts w:eastAsiaTheme="minorEastAsia"/>
                <w:color w:val="auto"/>
                <w:w w:val="100"/>
                <w:sz w:val="24"/>
                <w:szCs w:val="24"/>
              </w:rPr>
              <w:t>-</w:t>
            </w:r>
            <w:proofErr w:type="gramEnd"/>
            <w:r w:rsidRPr="00142931">
              <w:rPr>
                <w:rFonts w:eastAsiaTheme="minorEastAsia"/>
                <w:color w:val="auto"/>
                <w:w w:val="100"/>
                <w:sz w:val="24"/>
                <w:szCs w:val="24"/>
              </w:rPr>
              <w:t xml:space="preserve"> и</w:t>
            </w:r>
          </w:p>
          <w:p w:rsidR="001414D4" w:rsidRPr="00142931" w:rsidRDefault="001414D4" w:rsidP="001414D4">
            <w:pPr>
              <w:rPr>
                <w:rFonts w:eastAsiaTheme="minorEastAsia"/>
                <w:color w:val="auto"/>
                <w:w w:val="100"/>
                <w:sz w:val="24"/>
                <w:szCs w:val="24"/>
              </w:rPr>
            </w:pPr>
            <w:r w:rsidRPr="00142931">
              <w:rPr>
                <w:rFonts w:eastAsiaTheme="minorEastAsia"/>
                <w:color w:val="auto"/>
                <w:w w:val="100"/>
                <w:sz w:val="24"/>
                <w:szCs w:val="24"/>
              </w:rPr>
              <w:t xml:space="preserve">энергосберегающих технологий; </w:t>
            </w:r>
            <w:r w:rsidRPr="00142931">
              <w:rPr>
                <w:rFonts w:eastAsiaTheme="minorEastAsia"/>
                <w:color w:val="auto"/>
                <w:w w:val="100"/>
                <w:sz w:val="24"/>
                <w:szCs w:val="24"/>
              </w:rPr>
              <w:lastRenderedPageBreak/>
              <w:t>технологию обработки почвы;</w:t>
            </w:r>
          </w:p>
          <w:p w:rsidR="001414D4" w:rsidRPr="00142931" w:rsidRDefault="001414D4" w:rsidP="001414D4">
            <w:pPr>
              <w:rPr>
                <w:rFonts w:eastAsiaTheme="minorEastAsia"/>
                <w:color w:val="auto"/>
                <w:w w:val="100"/>
                <w:sz w:val="24"/>
                <w:szCs w:val="24"/>
              </w:rPr>
            </w:pPr>
            <w:r w:rsidRPr="00142931">
              <w:rPr>
                <w:rFonts w:eastAsiaTheme="minorEastAsia"/>
                <w:color w:val="auto"/>
                <w:w w:val="100"/>
                <w:sz w:val="24"/>
                <w:szCs w:val="24"/>
              </w:rPr>
              <w:t>-</w:t>
            </w:r>
            <w:r>
              <w:rPr>
                <w:rFonts w:eastAsiaTheme="minorEastAsia"/>
                <w:color w:val="auto"/>
                <w:w w:val="100"/>
                <w:sz w:val="24"/>
                <w:szCs w:val="24"/>
              </w:rPr>
              <w:t>технологии</w:t>
            </w:r>
            <w:r>
              <w:rPr>
                <w:rFonts w:eastAsiaTheme="minorEastAsia"/>
                <w:sz w:val="24"/>
                <w:szCs w:val="24"/>
              </w:rPr>
              <w:t xml:space="preserve"> </w:t>
            </w:r>
            <w:r>
              <w:rPr>
                <w:rFonts w:eastAsiaTheme="minorEastAsia"/>
                <w:color w:val="auto"/>
                <w:w w:val="100"/>
                <w:sz w:val="24"/>
                <w:szCs w:val="24"/>
              </w:rPr>
              <w:t>к</w:t>
            </w:r>
            <w:r w:rsidRPr="009C0BF8">
              <w:rPr>
                <w:rFonts w:eastAsiaTheme="minorEastAsia"/>
                <w:color w:val="auto"/>
                <w:w w:val="100"/>
                <w:sz w:val="24"/>
                <w:szCs w:val="24"/>
              </w:rPr>
              <w:t>омбикормового производства</w:t>
            </w:r>
            <w:r>
              <w:rPr>
                <w:rFonts w:eastAsiaTheme="minorEastAsia"/>
                <w:color w:val="auto"/>
                <w:w w:val="100"/>
                <w:sz w:val="24"/>
                <w:szCs w:val="24"/>
              </w:rPr>
              <w:t>.</w:t>
            </w:r>
          </w:p>
          <w:p w:rsidR="001414D4" w:rsidRPr="00142931" w:rsidRDefault="001414D4" w:rsidP="001414D4">
            <w:pPr>
              <w:rPr>
                <w:rFonts w:eastAsiaTheme="minorEastAsia"/>
                <w:color w:val="auto"/>
                <w:w w:val="100"/>
                <w:sz w:val="24"/>
                <w:szCs w:val="24"/>
              </w:rPr>
            </w:pPr>
            <w:r w:rsidRPr="00142931">
              <w:rPr>
                <w:rFonts w:eastAsiaTheme="minorEastAsia"/>
                <w:color w:val="auto"/>
                <w:w w:val="100"/>
                <w:sz w:val="24"/>
                <w:szCs w:val="24"/>
              </w:rPr>
              <w:t>принципы формирования уборочно-транспортных комплексов;</w:t>
            </w:r>
          </w:p>
          <w:p w:rsidR="001414D4" w:rsidRPr="00142931" w:rsidRDefault="001414D4" w:rsidP="001414D4">
            <w:pPr>
              <w:rPr>
                <w:rFonts w:eastAsiaTheme="minorEastAsia"/>
                <w:color w:val="auto"/>
                <w:w w:val="100"/>
                <w:sz w:val="24"/>
                <w:szCs w:val="24"/>
              </w:rPr>
            </w:pPr>
            <w:r w:rsidRPr="00142931">
              <w:rPr>
                <w:rFonts w:eastAsiaTheme="minorEastAsia"/>
                <w:color w:val="auto"/>
                <w:w w:val="100"/>
                <w:sz w:val="24"/>
                <w:szCs w:val="24"/>
              </w:rPr>
              <w:t>- основные сведения о технологических процессах возделывания сельскохозяйственных культур по интенсивной технологии;</w:t>
            </w:r>
          </w:p>
          <w:p w:rsidR="001414D4" w:rsidRPr="00142931" w:rsidRDefault="001414D4" w:rsidP="001414D4">
            <w:pPr>
              <w:rPr>
                <w:rFonts w:eastAsiaTheme="minorEastAsia"/>
                <w:color w:val="auto"/>
                <w:w w:val="100"/>
                <w:sz w:val="24"/>
                <w:szCs w:val="24"/>
              </w:rPr>
            </w:pPr>
            <w:r w:rsidRPr="00142931">
              <w:rPr>
                <w:rFonts w:eastAsiaTheme="minorEastAsia"/>
                <w:color w:val="auto"/>
                <w:w w:val="100"/>
                <w:sz w:val="24"/>
                <w:szCs w:val="24"/>
              </w:rPr>
              <w:t>-основные сведения о движении агрегата;</w:t>
            </w:r>
          </w:p>
          <w:p w:rsidR="001414D4" w:rsidRPr="00142931" w:rsidRDefault="001414D4" w:rsidP="001414D4">
            <w:pPr>
              <w:rPr>
                <w:rFonts w:eastAsiaTheme="minorEastAsia"/>
                <w:color w:val="auto"/>
                <w:w w:val="100"/>
                <w:sz w:val="24"/>
                <w:szCs w:val="24"/>
              </w:rPr>
            </w:pPr>
            <w:r w:rsidRPr="00142931">
              <w:rPr>
                <w:rFonts w:eastAsiaTheme="minorEastAsia"/>
                <w:color w:val="auto"/>
                <w:w w:val="100"/>
                <w:sz w:val="24"/>
                <w:szCs w:val="24"/>
              </w:rPr>
              <w:t xml:space="preserve">организацию </w:t>
            </w:r>
            <w:proofErr w:type="spellStart"/>
            <w:r w:rsidRPr="00142931">
              <w:rPr>
                <w:rFonts w:eastAsiaTheme="minorEastAsia"/>
                <w:color w:val="auto"/>
                <w:w w:val="100"/>
                <w:sz w:val="24"/>
                <w:szCs w:val="24"/>
              </w:rPr>
              <w:t>нефтехозяйства</w:t>
            </w:r>
            <w:proofErr w:type="spellEnd"/>
            <w:r w:rsidRPr="00142931">
              <w:rPr>
                <w:rFonts w:eastAsiaTheme="minorEastAsia"/>
                <w:color w:val="auto"/>
                <w:w w:val="100"/>
                <w:sz w:val="24"/>
                <w:szCs w:val="24"/>
              </w:rPr>
              <w:t xml:space="preserve"> бригады; </w:t>
            </w:r>
          </w:p>
          <w:p w:rsidR="001414D4" w:rsidRPr="00142931" w:rsidRDefault="001414D4" w:rsidP="001414D4">
            <w:pPr>
              <w:rPr>
                <w:rFonts w:eastAsiaTheme="minorEastAsia"/>
                <w:color w:val="auto"/>
                <w:w w:val="100"/>
                <w:sz w:val="24"/>
                <w:szCs w:val="24"/>
              </w:rPr>
            </w:pPr>
            <w:r w:rsidRPr="00142931">
              <w:rPr>
                <w:rFonts w:eastAsiaTheme="minorEastAsia"/>
                <w:color w:val="auto"/>
                <w:w w:val="100"/>
                <w:sz w:val="24"/>
                <w:szCs w:val="24"/>
              </w:rPr>
              <w:t>-основные сведения о технологических процессах работы доильных</w:t>
            </w:r>
          </w:p>
          <w:p w:rsidR="001414D4" w:rsidRPr="00142931" w:rsidRDefault="001414D4" w:rsidP="001414D4">
            <w:pPr>
              <w:rPr>
                <w:rFonts w:eastAsiaTheme="minorEastAsia"/>
                <w:color w:val="auto"/>
                <w:w w:val="100"/>
                <w:sz w:val="24"/>
                <w:szCs w:val="24"/>
              </w:rPr>
            </w:pPr>
            <w:r w:rsidRPr="00142931">
              <w:rPr>
                <w:rFonts w:eastAsiaTheme="minorEastAsia"/>
                <w:color w:val="auto"/>
                <w:w w:val="100"/>
                <w:sz w:val="24"/>
                <w:szCs w:val="24"/>
              </w:rPr>
              <w:t>аппаратов различных марок и оборудования птицеферм.</w:t>
            </w:r>
          </w:p>
          <w:p w:rsidR="001414D4" w:rsidRPr="005A0163" w:rsidRDefault="001414D4" w:rsidP="001414D4">
            <w:pPr>
              <w:rPr>
                <w:color w:val="auto"/>
                <w:w w:val="100"/>
                <w:sz w:val="24"/>
                <w:szCs w:val="24"/>
              </w:rPr>
            </w:pPr>
          </w:p>
        </w:tc>
        <w:tc>
          <w:tcPr>
            <w:tcW w:w="3828" w:type="dxa"/>
            <w:vMerge w:val="restart"/>
          </w:tcPr>
          <w:p w:rsidR="001414D4" w:rsidRPr="005A0163" w:rsidRDefault="001414D4" w:rsidP="001414D4">
            <w:pPr>
              <w:widowControl w:val="0"/>
              <w:autoSpaceDE w:val="0"/>
              <w:ind w:left="34"/>
              <w:rPr>
                <w:color w:val="auto"/>
                <w:w w:val="100"/>
                <w:sz w:val="24"/>
                <w:szCs w:val="24"/>
              </w:rPr>
            </w:pPr>
            <w:r w:rsidRPr="005A0163">
              <w:rPr>
                <w:color w:val="auto"/>
                <w:w w:val="100"/>
                <w:sz w:val="24"/>
                <w:szCs w:val="24"/>
              </w:rPr>
              <w:lastRenderedPageBreak/>
              <w:t xml:space="preserve">производить подбор тракторов и сельскохозяйственной современной техники для </w:t>
            </w:r>
            <w:proofErr w:type="spellStart"/>
            <w:r w:rsidRPr="005A0163">
              <w:rPr>
                <w:color w:val="auto"/>
                <w:w w:val="100"/>
                <w:sz w:val="24"/>
                <w:szCs w:val="24"/>
              </w:rPr>
              <w:t>мехбригады</w:t>
            </w:r>
            <w:proofErr w:type="spellEnd"/>
            <w:r w:rsidRPr="005A0163">
              <w:rPr>
                <w:color w:val="auto"/>
                <w:w w:val="100"/>
                <w:sz w:val="24"/>
                <w:szCs w:val="24"/>
              </w:rPr>
              <w:t>;</w:t>
            </w:r>
          </w:p>
          <w:p w:rsidR="001414D4" w:rsidRPr="005A0163" w:rsidRDefault="001414D4" w:rsidP="001414D4">
            <w:pPr>
              <w:widowControl w:val="0"/>
              <w:autoSpaceDE w:val="0"/>
              <w:ind w:left="34"/>
              <w:rPr>
                <w:color w:val="auto"/>
                <w:w w:val="100"/>
                <w:sz w:val="24"/>
                <w:szCs w:val="24"/>
              </w:rPr>
            </w:pPr>
            <w:r w:rsidRPr="005A0163">
              <w:rPr>
                <w:color w:val="auto"/>
                <w:w w:val="100"/>
                <w:sz w:val="24"/>
                <w:szCs w:val="24"/>
              </w:rPr>
              <w:t>составлять технологические карты возделывания сельскохозяйственных культур по интенсивной технологии;</w:t>
            </w:r>
          </w:p>
          <w:p w:rsidR="001414D4" w:rsidRPr="005A0163" w:rsidRDefault="001414D4" w:rsidP="001414D4">
            <w:pPr>
              <w:widowControl w:val="0"/>
              <w:autoSpaceDE w:val="0"/>
              <w:ind w:left="34"/>
              <w:rPr>
                <w:bCs/>
                <w:color w:val="auto"/>
                <w:w w:val="100"/>
                <w:sz w:val="24"/>
                <w:szCs w:val="24"/>
              </w:rPr>
            </w:pPr>
            <w:r w:rsidRPr="005A0163">
              <w:rPr>
                <w:color w:val="auto"/>
                <w:w w:val="100"/>
                <w:sz w:val="24"/>
                <w:szCs w:val="24"/>
              </w:rPr>
              <w:t>подготавливать к работе доильные аппараты различных марок</w:t>
            </w:r>
            <w:r>
              <w:rPr>
                <w:color w:val="auto"/>
                <w:w w:val="100"/>
                <w:sz w:val="24"/>
                <w:szCs w:val="24"/>
              </w:rPr>
              <w:t xml:space="preserve"> и оборудования птицеферм</w:t>
            </w:r>
            <w:r w:rsidRPr="005A0163">
              <w:rPr>
                <w:color w:val="auto"/>
                <w:w w:val="100"/>
                <w:sz w:val="24"/>
                <w:szCs w:val="24"/>
              </w:rPr>
              <w:t>;</w:t>
            </w:r>
          </w:p>
          <w:p w:rsidR="001414D4" w:rsidRPr="005A0163" w:rsidRDefault="001414D4" w:rsidP="001414D4">
            <w:pPr>
              <w:rPr>
                <w:color w:val="auto"/>
                <w:w w:val="100"/>
                <w:sz w:val="24"/>
                <w:szCs w:val="24"/>
              </w:rPr>
            </w:pPr>
          </w:p>
        </w:tc>
      </w:tr>
      <w:tr w:rsidR="001414D4" w:rsidRPr="005A0163" w:rsidTr="00E7221B">
        <w:tc>
          <w:tcPr>
            <w:tcW w:w="1951" w:type="dxa"/>
          </w:tcPr>
          <w:p w:rsidR="001414D4" w:rsidRPr="005A0163" w:rsidRDefault="001414D4" w:rsidP="001414D4">
            <w:pPr>
              <w:rPr>
                <w:color w:val="auto"/>
                <w:w w:val="100"/>
                <w:sz w:val="24"/>
                <w:szCs w:val="24"/>
              </w:rPr>
            </w:pPr>
            <w:r w:rsidRPr="005A0163">
              <w:rPr>
                <w:bCs/>
                <w:color w:val="auto"/>
                <w:w w:val="100"/>
                <w:sz w:val="24"/>
                <w:szCs w:val="24"/>
              </w:rPr>
              <w:t>МДК.02.02.</w:t>
            </w:r>
          </w:p>
          <w:p w:rsidR="001414D4" w:rsidRPr="005A0163" w:rsidRDefault="001414D4" w:rsidP="001414D4">
            <w:pPr>
              <w:ind w:right="-8187"/>
              <w:rPr>
                <w:color w:val="auto"/>
                <w:w w:val="100"/>
                <w:sz w:val="24"/>
                <w:szCs w:val="24"/>
              </w:rPr>
            </w:pPr>
            <w:r w:rsidRPr="005A0163">
              <w:rPr>
                <w:color w:val="auto"/>
                <w:w w:val="100"/>
                <w:sz w:val="24"/>
                <w:szCs w:val="24"/>
              </w:rPr>
              <w:t xml:space="preserve">Технология </w:t>
            </w:r>
          </w:p>
          <w:p w:rsidR="001414D4" w:rsidRPr="005A0163" w:rsidRDefault="001414D4" w:rsidP="001414D4">
            <w:pPr>
              <w:ind w:right="-8187"/>
              <w:rPr>
                <w:color w:val="auto"/>
                <w:w w:val="100"/>
                <w:sz w:val="24"/>
                <w:szCs w:val="24"/>
              </w:rPr>
            </w:pPr>
            <w:r w:rsidRPr="005A0163">
              <w:rPr>
                <w:color w:val="auto"/>
                <w:w w:val="100"/>
                <w:sz w:val="24"/>
                <w:szCs w:val="24"/>
              </w:rPr>
              <w:t>механизирован</w:t>
            </w:r>
          </w:p>
          <w:p w:rsidR="001414D4" w:rsidRPr="005A0163" w:rsidRDefault="001414D4" w:rsidP="001414D4">
            <w:pPr>
              <w:ind w:right="-8187"/>
              <w:rPr>
                <w:color w:val="auto"/>
                <w:w w:val="100"/>
                <w:sz w:val="24"/>
                <w:szCs w:val="24"/>
              </w:rPr>
            </w:pPr>
            <w:proofErr w:type="spellStart"/>
            <w:r w:rsidRPr="005A0163">
              <w:rPr>
                <w:color w:val="auto"/>
                <w:w w:val="100"/>
                <w:sz w:val="24"/>
                <w:szCs w:val="24"/>
              </w:rPr>
              <w:t>ных</w:t>
            </w:r>
            <w:proofErr w:type="spellEnd"/>
            <w:r w:rsidRPr="005A0163">
              <w:rPr>
                <w:color w:val="auto"/>
                <w:w w:val="100"/>
                <w:sz w:val="24"/>
                <w:szCs w:val="24"/>
              </w:rPr>
              <w:t xml:space="preserve">  работ </w:t>
            </w:r>
            <w:proofErr w:type="gramStart"/>
            <w:r w:rsidRPr="005A0163">
              <w:rPr>
                <w:color w:val="auto"/>
                <w:w w:val="100"/>
                <w:sz w:val="24"/>
                <w:szCs w:val="24"/>
              </w:rPr>
              <w:t>в</w:t>
            </w:r>
            <w:proofErr w:type="gramEnd"/>
            <w:r w:rsidRPr="005A0163">
              <w:rPr>
                <w:color w:val="auto"/>
                <w:w w:val="100"/>
                <w:sz w:val="24"/>
                <w:szCs w:val="24"/>
              </w:rPr>
              <w:t xml:space="preserve"> </w:t>
            </w:r>
          </w:p>
          <w:p w:rsidR="001414D4" w:rsidRPr="005A0163" w:rsidRDefault="001414D4" w:rsidP="001414D4">
            <w:pPr>
              <w:ind w:right="-8187"/>
              <w:rPr>
                <w:color w:val="auto"/>
                <w:w w:val="100"/>
                <w:sz w:val="24"/>
                <w:szCs w:val="24"/>
              </w:rPr>
            </w:pPr>
            <w:proofErr w:type="gramStart"/>
            <w:r w:rsidRPr="005A0163">
              <w:rPr>
                <w:color w:val="auto"/>
                <w:w w:val="100"/>
                <w:sz w:val="24"/>
                <w:szCs w:val="24"/>
              </w:rPr>
              <w:t>растениеводстве</w:t>
            </w:r>
            <w:proofErr w:type="gramEnd"/>
            <w:r w:rsidRPr="005A0163">
              <w:rPr>
                <w:color w:val="auto"/>
                <w:w w:val="100"/>
                <w:sz w:val="24"/>
                <w:szCs w:val="24"/>
              </w:rPr>
              <w:t>.</w:t>
            </w:r>
          </w:p>
          <w:p w:rsidR="001414D4" w:rsidRPr="005A0163" w:rsidRDefault="001414D4" w:rsidP="001414D4">
            <w:pPr>
              <w:rPr>
                <w:color w:val="auto"/>
                <w:w w:val="100"/>
                <w:sz w:val="24"/>
                <w:szCs w:val="24"/>
              </w:rPr>
            </w:pPr>
          </w:p>
        </w:tc>
        <w:tc>
          <w:tcPr>
            <w:tcW w:w="709" w:type="dxa"/>
          </w:tcPr>
          <w:p w:rsidR="001414D4" w:rsidRPr="005A0163" w:rsidRDefault="001414D4" w:rsidP="001414D4">
            <w:pPr>
              <w:rPr>
                <w:color w:val="auto"/>
                <w:w w:val="100"/>
                <w:sz w:val="24"/>
                <w:szCs w:val="24"/>
              </w:rPr>
            </w:pPr>
            <w:r w:rsidRPr="005A0163">
              <w:rPr>
                <w:color w:val="auto"/>
                <w:w w:val="100"/>
                <w:sz w:val="24"/>
                <w:szCs w:val="24"/>
              </w:rPr>
              <w:t>82</w:t>
            </w:r>
          </w:p>
        </w:tc>
        <w:tc>
          <w:tcPr>
            <w:tcW w:w="4252" w:type="dxa"/>
            <w:vMerge/>
          </w:tcPr>
          <w:p w:rsidR="001414D4" w:rsidRPr="005A0163" w:rsidRDefault="001414D4" w:rsidP="001414D4">
            <w:pPr>
              <w:rPr>
                <w:color w:val="auto"/>
                <w:w w:val="100"/>
                <w:sz w:val="24"/>
                <w:szCs w:val="24"/>
              </w:rPr>
            </w:pPr>
          </w:p>
        </w:tc>
        <w:tc>
          <w:tcPr>
            <w:tcW w:w="3828" w:type="dxa"/>
            <w:vMerge/>
          </w:tcPr>
          <w:p w:rsidR="001414D4" w:rsidRPr="005A0163" w:rsidRDefault="001414D4" w:rsidP="001414D4">
            <w:pPr>
              <w:rPr>
                <w:color w:val="auto"/>
                <w:w w:val="100"/>
                <w:sz w:val="24"/>
                <w:szCs w:val="24"/>
              </w:rPr>
            </w:pPr>
          </w:p>
        </w:tc>
      </w:tr>
      <w:tr w:rsidR="001414D4" w:rsidRPr="005A0163" w:rsidTr="00E7221B">
        <w:trPr>
          <w:trHeight w:val="1437"/>
        </w:trPr>
        <w:tc>
          <w:tcPr>
            <w:tcW w:w="1951" w:type="dxa"/>
          </w:tcPr>
          <w:p w:rsidR="001414D4" w:rsidRPr="005A0163" w:rsidRDefault="001414D4" w:rsidP="001414D4">
            <w:pPr>
              <w:rPr>
                <w:color w:val="auto"/>
                <w:w w:val="100"/>
                <w:sz w:val="24"/>
                <w:szCs w:val="24"/>
              </w:rPr>
            </w:pPr>
            <w:r w:rsidRPr="005A0163">
              <w:rPr>
                <w:bCs/>
                <w:color w:val="auto"/>
                <w:w w:val="100"/>
                <w:sz w:val="24"/>
                <w:szCs w:val="24"/>
              </w:rPr>
              <w:lastRenderedPageBreak/>
              <w:t>МДК.02.03.</w:t>
            </w:r>
          </w:p>
          <w:p w:rsidR="001414D4" w:rsidRPr="005A0163" w:rsidRDefault="001414D4" w:rsidP="001414D4">
            <w:pPr>
              <w:ind w:right="-108"/>
              <w:rPr>
                <w:color w:val="auto"/>
                <w:w w:val="100"/>
                <w:sz w:val="24"/>
                <w:szCs w:val="24"/>
              </w:rPr>
            </w:pPr>
            <w:r w:rsidRPr="005A0163">
              <w:rPr>
                <w:color w:val="auto"/>
                <w:w w:val="100"/>
                <w:sz w:val="24"/>
                <w:szCs w:val="24"/>
              </w:rPr>
              <w:t>Технология механизированных работ в животноводстве.</w:t>
            </w:r>
          </w:p>
        </w:tc>
        <w:tc>
          <w:tcPr>
            <w:tcW w:w="709" w:type="dxa"/>
          </w:tcPr>
          <w:p w:rsidR="001414D4" w:rsidRPr="005A0163" w:rsidRDefault="001414D4" w:rsidP="001414D4">
            <w:pPr>
              <w:rPr>
                <w:color w:val="auto"/>
                <w:w w:val="100"/>
                <w:sz w:val="24"/>
                <w:szCs w:val="24"/>
              </w:rPr>
            </w:pPr>
            <w:r w:rsidRPr="005A0163">
              <w:rPr>
                <w:color w:val="auto"/>
                <w:w w:val="100"/>
                <w:sz w:val="24"/>
                <w:szCs w:val="24"/>
              </w:rPr>
              <w:t>38</w:t>
            </w:r>
          </w:p>
        </w:tc>
        <w:tc>
          <w:tcPr>
            <w:tcW w:w="4252" w:type="dxa"/>
            <w:vMerge/>
          </w:tcPr>
          <w:p w:rsidR="001414D4" w:rsidRPr="005A0163" w:rsidRDefault="001414D4" w:rsidP="001414D4">
            <w:pPr>
              <w:rPr>
                <w:color w:val="auto"/>
                <w:w w:val="100"/>
                <w:sz w:val="24"/>
                <w:szCs w:val="24"/>
              </w:rPr>
            </w:pPr>
          </w:p>
        </w:tc>
        <w:tc>
          <w:tcPr>
            <w:tcW w:w="3828" w:type="dxa"/>
            <w:vMerge/>
          </w:tcPr>
          <w:p w:rsidR="001414D4" w:rsidRPr="005A0163" w:rsidRDefault="001414D4" w:rsidP="001414D4">
            <w:pPr>
              <w:rPr>
                <w:color w:val="auto"/>
                <w:w w:val="100"/>
                <w:sz w:val="24"/>
                <w:szCs w:val="24"/>
              </w:rPr>
            </w:pPr>
          </w:p>
        </w:tc>
      </w:tr>
      <w:tr w:rsidR="001414D4" w:rsidRPr="005A0163" w:rsidTr="00E7221B">
        <w:tc>
          <w:tcPr>
            <w:tcW w:w="1951" w:type="dxa"/>
          </w:tcPr>
          <w:p w:rsidR="001414D4" w:rsidRPr="005A0163" w:rsidRDefault="001414D4" w:rsidP="001414D4">
            <w:pPr>
              <w:rPr>
                <w:color w:val="auto"/>
                <w:w w:val="100"/>
                <w:sz w:val="24"/>
                <w:szCs w:val="24"/>
              </w:rPr>
            </w:pPr>
            <w:r w:rsidRPr="005A0163">
              <w:rPr>
                <w:bCs/>
                <w:color w:val="auto"/>
                <w:w w:val="100"/>
                <w:sz w:val="24"/>
                <w:szCs w:val="24"/>
              </w:rPr>
              <w:lastRenderedPageBreak/>
              <w:t>МДК.03.01.</w:t>
            </w:r>
          </w:p>
          <w:p w:rsidR="001414D4" w:rsidRPr="005A0163" w:rsidRDefault="001414D4" w:rsidP="001414D4">
            <w:pPr>
              <w:rPr>
                <w:color w:val="auto"/>
                <w:w w:val="100"/>
                <w:sz w:val="24"/>
                <w:szCs w:val="24"/>
              </w:rPr>
            </w:pPr>
            <w:r w:rsidRPr="005A0163">
              <w:rPr>
                <w:color w:val="auto"/>
                <w:w w:val="100"/>
                <w:sz w:val="24"/>
                <w:szCs w:val="24"/>
              </w:rPr>
              <w:t>Система технического обслуживания и ремонта сельскохозяйственных машин и механизмов.</w:t>
            </w:r>
          </w:p>
        </w:tc>
        <w:tc>
          <w:tcPr>
            <w:tcW w:w="709" w:type="dxa"/>
          </w:tcPr>
          <w:p w:rsidR="001414D4" w:rsidRPr="005A0163" w:rsidRDefault="001414D4" w:rsidP="001414D4">
            <w:pPr>
              <w:rPr>
                <w:color w:val="auto"/>
                <w:w w:val="100"/>
                <w:sz w:val="24"/>
                <w:szCs w:val="24"/>
              </w:rPr>
            </w:pPr>
            <w:r w:rsidRPr="005A0163">
              <w:rPr>
                <w:color w:val="auto"/>
                <w:w w:val="100"/>
                <w:sz w:val="24"/>
                <w:szCs w:val="24"/>
              </w:rPr>
              <w:t>90</w:t>
            </w:r>
          </w:p>
        </w:tc>
        <w:tc>
          <w:tcPr>
            <w:tcW w:w="4252" w:type="dxa"/>
            <w:vMerge w:val="restart"/>
          </w:tcPr>
          <w:p w:rsidR="001414D4" w:rsidRPr="001B0C5A" w:rsidRDefault="001414D4" w:rsidP="001414D4">
            <w:pPr>
              <w:rPr>
                <w:bCs/>
                <w:color w:val="auto"/>
                <w:w w:val="100"/>
                <w:sz w:val="24"/>
                <w:szCs w:val="24"/>
              </w:rPr>
            </w:pPr>
            <w:r w:rsidRPr="001B0C5A">
              <w:rPr>
                <w:bCs/>
                <w:color w:val="auto"/>
                <w:w w:val="100"/>
                <w:sz w:val="24"/>
                <w:szCs w:val="24"/>
              </w:rPr>
              <w:t xml:space="preserve">операции профилактического обслуживания сельскохозяйственных машин импортного производства; </w:t>
            </w:r>
          </w:p>
          <w:p w:rsidR="001414D4" w:rsidRPr="001B0C5A" w:rsidRDefault="001414D4" w:rsidP="001414D4">
            <w:pPr>
              <w:rPr>
                <w:bCs/>
                <w:color w:val="auto"/>
                <w:w w:val="100"/>
                <w:sz w:val="24"/>
                <w:szCs w:val="24"/>
              </w:rPr>
            </w:pPr>
            <w:r w:rsidRPr="001B0C5A">
              <w:rPr>
                <w:bCs/>
                <w:color w:val="auto"/>
                <w:w w:val="100"/>
                <w:sz w:val="24"/>
                <w:szCs w:val="24"/>
              </w:rPr>
              <w:t xml:space="preserve">Обслуживание гидравлических систем и шасси машин и оборудования зарубежных производителей; </w:t>
            </w:r>
          </w:p>
          <w:p w:rsidR="001414D4" w:rsidRPr="001B0C5A" w:rsidRDefault="001414D4" w:rsidP="001414D4">
            <w:pPr>
              <w:rPr>
                <w:bCs/>
                <w:color w:val="auto"/>
                <w:w w:val="100"/>
                <w:sz w:val="24"/>
                <w:szCs w:val="24"/>
              </w:rPr>
            </w:pPr>
            <w:r w:rsidRPr="001B0C5A">
              <w:rPr>
                <w:bCs/>
                <w:color w:val="auto"/>
                <w:w w:val="100"/>
                <w:sz w:val="24"/>
                <w:szCs w:val="24"/>
              </w:rPr>
              <w:t xml:space="preserve">приемку на ремонт машин и оформление приёмо-сдаточной документации </w:t>
            </w:r>
            <w:r w:rsidRPr="005A0163">
              <w:rPr>
                <w:bCs/>
                <w:color w:val="auto"/>
                <w:w w:val="100"/>
                <w:sz w:val="24"/>
                <w:szCs w:val="24"/>
              </w:rPr>
              <w:t xml:space="preserve"> </w:t>
            </w:r>
          </w:p>
          <w:p w:rsidR="001414D4" w:rsidRPr="001B0C5A" w:rsidRDefault="001414D4" w:rsidP="001414D4">
            <w:pPr>
              <w:rPr>
                <w:bCs/>
                <w:color w:val="auto"/>
                <w:w w:val="100"/>
                <w:sz w:val="24"/>
                <w:szCs w:val="24"/>
              </w:rPr>
            </w:pPr>
          </w:p>
        </w:tc>
        <w:tc>
          <w:tcPr>
            <w:tcW w:w="3828" w:type="dxa"/>
            <w:vMerge w:val="restart"/>
          </w:tcPr>
          <w:p w:rsidR="001414D4" w:rsidRPr="001B0C5A" w:rsidRDefault="001414D4" w:rsidP="001414D4">
            <w:pPr>
              <w:rPr>
                <w:bCs/>
                <w:color w:val="auto"/>
                <w:w w:val="100"/>
                <w:sz w:val="24"/>
                <w:szCs w:val="24"/>
              </w:rPr>
            </w:pPr>
            <w:r w:rsidRPr="001B0C5A">
              <w:rPr>
                <w:bCs/>
                <w:color w:val="auto"/>
                <w:w w:val="100"/>
                <w:sz w:val="24"/>
                <w:szCs w:val="24"/>
              </w:rPr>
              <w:t xml:space="preserve">проводить операции профилактического обслуживания машин и оборудования животноводческих ферм зарубежных производителей; </w:t>
            </w:r>
          </w:p>
          <w:p w:rsidR="001414D4" w:rsidRPr="005A0163" w:rsidRDefault="001414D4" w:rsidP="001414D4">
            <w:pPr>
              <w:rPr>
                <w:bCs/>
                <w:color w:val="auto"/>
                <w:w w:val="100"/>
                <w:sz w:val="24"/>
                <w:szCs w:val="24"/>
              </w:rPr>
            </w:pPr>
            <w:r w:rsidRPr="001B0C5A">
              <w:rPr>
                <w:bCs/>
                <w:color w:val="auto"/>
                <w:w w:val="100"/>
                <w:sz w:val="24"/>
                <w:szCs w:val="24"/>
              </w:rPr>
              <w:t xml:space="preserve">определять техническое состояние сборочных единиц </w:t>
            </w:r>
            <w:proofErr w:type="spellStart"/>
            <w:r w:rsidRPr="001B0C5A">
              <w:rPr>
                <w:bCs/>
                <w:color w:val="auto"/>
                <w:w w:val="100"/>
                <w:sz w:val="24"/>
                <w:szCs w:val="24"/>
              </w:rPr>
              <w:t>энергонасыщенных</w:t>
            </w:r>
            <w:proofErr w:type="spellEnd"/>
            <w:r w:rsidRPr="001B0C5A">
              <w:rPr>
                <w:bCs/>
                <w:color w:val="auto"/>
                <w:w w:val="100"/>
                <w:sz w:val="24"/>
                <w:szCs w:val="24"/>
              </w:rPr>
              <w:t xml:space="preserve"> тракторов.</w:t>
            </w:r>
          </w:p>
          <w:p w:rsidR="001414D4" w:rsidRPr="001B0C5A" w:rsidRDefault="001414D4" w:rsidP="001414D4">
            <w:pPr>
              <w:rPr>
                <w:bCs/>
                <w:color w:val="auto"/>
                <w:w w:val="100"/>
                <w:sz w:val="24"/>
                <w:szCs w:val="24"/>
              </w:rPr>
            </w:pPr>
            <w:r w:rsidRPr="001B0C5A">
              <w:rPr>
                <w:bCs/>
                <w:color w:val="auto"/>
                <w:w w:val="100"/>
                <w:sz w:val="24"/>
                <w:szCs w:val="24"/>
              </w:rPr>
              <w:t>подбирать ремонтные материалы к импортной сельскохозяйственной технике.</w:t>
            </w:r>
            <w:r w:rsidRPr="005A0163">
              <w:rPr>
                <w:bCs/>
                <w:color w:val="auto"/>
                <w:w w:val="100"/>
                <w:sz w:val="24"/>
                <w:szCs w:val="24"/>
              </w:rPr>
              <w:t xml:space="preserve"> </w:t>
            </w:r>
          </w:p>
          <w:p w:rsidR="001414D4" w:rsidRPr="001B0C5A" w:rsidRDefault="001414D4" w:rsidP="001414D4">
            <w:pPr>
              <w:rPr>
                <w:bCs/>
                <w:color w:val="auto"/>
                <w:w w:val="100"/>
                <w:sz w:val="24"/>
                <w:szCs w:val="24"/>
              </w:rPr>
            </w:pPr>
          </w:p>
        </w:tc>
      </w:tr>
      <w:tr w:rsidR="001414D4" w:rsidRPr="005A0163" w:rsidTr="00E7221B">
        <w:tc>
          <w:tcPr>
            <w:tcW w:w="1951" w:type="dxa"/>
          </w:tcPr>
          <w:p w:rsidR="001414D4" w:rsidRPr="001B0C5A" w:rsidRDefault="001414D4" w:rsidP="001414D4">
            <w:pPr>
              <w:rPr>
                <w:color w:val="auto"/>
                <w:w w:val="100"/>
                <w:sz w:val="24"/>
                <w:szCs w:val="24"/>
              </w:rPr>
            </w:pPr>
            <w:r w:rsidRPr="001B0C5A">
              <w:rPr>
                <w:bCs/>
                <w:color w:val="auto"/>
                <w:w w:val="100"/>
                <w:sz w:val="24"/>
                <w:szCs w:val="24"/>
              </w:rPr>
              <w:t>МДК.03.02.</w:t>
            </w:r>
          </w:p>
          <w:p w:rsidR="001414D4" w:rsidRPr="005A0163" w:rsidRDefault="001414D4" w:rsidP="001414D4">
            <w:pPr>
              <w:rPr>
                <w:color w:val="auto"/>
                <w:w w:val="100"/>
                <w:sz w:val="24"/>
                <w:szCs w:val="24"/>
              </w:rPr>
            </w:pPr>
            <w:r w:rsidRPr="001B0C5A">
              <w:rPr>
                <w:color w:val="auto"/>
                <w:w w:val="100"/>
                <w:sz w:val="24"/>
                <w:szCs w:val="24"/>
              </w:rPr>
              <w:t>Технологические процессы ремонтного производства.</w:t>
            </w:r>
          </w:p>
        </w:tc>
        <w:tc>
          <w:tcPr>
            <w:tcW w:w="709" w:type="dxa"/>
          </w:tcPr>
          <w:p w:rsidR="001414D4" w:rsidRPr="005A0163" w:rsidRDefault="009C435F" w:rsidP="001414D4">
            <w:pPr>
              <w:rPr>
                <w:color w:val="auto"/>
                <w:w w:val="100"/>
                <w:sz w:val="24"/>
                <w:szCs w:val="24"/>
              </w:rPr>
            </w:pPr>
            <w:r>
              <w:rPr>
                <w:color w:val="auto"/>
                <w:w w:val="100"/>
                <w:sz w:val="24"/>
                <w:szCs w:val="24"/>
              </w:rPr>
              <w:t>3</w:t>
            </w:r>
            <w:r w:rsidR="001414D4" w:rsidRPr="005A0163">
              <w:rPr>
                <w:color w:val="auto"/>
                <w:w w:val="100"/>
                <w:sz w:val="24"/>
                <w:szCs w:val="24"/>
              </w:rPr>
              <w:t>4</w:t>
            </w:r>
          </w:p>
        </w:tc>
        <w:tc>
          <w:tcPr>
            <w:tcW w:w="4252" w:type="dxa"/>
            <w:vMerge/>
          </w:tcPr>
          <w:p w:rsidR="001414D4" w:rsidRPr="005A0163" w:rsidRDefault="001414D4" w:rsidP="001414D4">
            <w:pPr>
              <w:rPr>
                <w:color w:val="auto"/>
                <w:w w:val="100"/>
                <w:sz w:val="24"/>
                <w:szCs w:val="24"/>
              </w:rPr>
            </w:pPr>
          </w:p>
        </w:tc>
        <w:tc>
          <w:tcPr>
            <w:tcW w:w="3828" w:type="dxa"/>
            <w:vMerge/>
          </w:tcPr>
          <w:p w:rsidR="001414D4" w:rsidRPr="005A0163" w:rsidRDefault="001414D4" w:rsidP="001414D4">
            <w:pPr>
              <w:rPr>
                <w:color w:val="auto"/>
                <w:w w:val="100"/>
                <w:sz w:val="24"/>
                <w:szCs w:val="24"/>
              </w:rPr>
            </w:pPr>
          </w:p>
        </w:tc>
      </w:tr>
      <w:tr w:rsidR="001414D4" w:rsidRPr="005A0163" w:rsidTr="00E7221B">
        <w:tc>
          <w:tcPr>
            <w:tcW w:w="1951" w:type="dxa"/>
          </w:tcPr>
          <w:p w:rsidR="001414D4" w:rsidRPr="001B0C5A" w:rsidRDefault="001414D4" w:rsidP="001414D4">
            <w:pPr>
              <w:rPr>
                <w:color w:val="auto"/>
                <w:w w:val="100"/>
                <w:sz w:val="24"/>
                <w:szCs w:val="24"/>
              </w:rPr>
            </w:pPr>
            <w:r w:rsidRPr="001B0C5A">
              <w:rPr>
                <w:color w:val="auto"/>
                <w:w w:val="100"/>
                <w:sz w:val="24"/>
                <w:szCs w:val="24"/>
              </w:rPr>
              <w:t>ПМ.04.Управление  работами  машинно-тракторного  парка  сельскохозяйств</w:t>
            </w:r>
            <w:r w:rsidRPr="001B0C5A">
              <w:rPr>
                <w:color w:val="auto"/>
                <w:w w:val="100"/>
                <w:sz w:val="24"/>
                <w:szCs w:val="24"/>
              </w:rPr>
              <w:lastRenderedPageBreak/>
              <w:t>енной  организации.</w:t>
            </w:r>
          </w:p>
          <w:p w:rsidR="001414D4" w:rsidRPr="001B0C5A" w:rsidRDefault="001414D4" w:rsidP="001414D4">
            <w:pPr>
              <w:rPr>
                <w:color w:val="auto"/>
                <w:w w:val="100"/>
                <w:sz w:val="24"/>
                <w:szCs w:val="24"/>
              </w:rPr>
            </w:pPr>
            <w:r w:rsidRPr="001B0C5A">
              <w:rPr>
                <w:color w:val="auto"/>
                <w:w w:val="100"/>
                <w:sz w:val="24"/>
                <w:szCs w:val="24"/>
              </w:rPr>
              <w:t>МДК.04.01Управление  структурным  подразделением  организации.</w:t>
            </w:r>
          </w:p>
          <w:p w:rsidR="001414D4" w:rsidRPr="001B0C5A" w:rsidRDefault="001414D4" w:rsidP="001414D4">
            <w:pPr>
              <w:rPr>
                <w:color w:val="auto"/>
                <w:w w:val="100"/>
                <w:sz w:val="24"/>
                <w:szCs w:val="24"/>
              </w:rPr>
            </w:pPr>
          </w:p>
        </w:tc>
        <w:tc>
          <w:tcPr>
            <w:tcW w:w="709" w:type="dxa"/>
          </w:tcPr>
          <w:p w:rsidR="001414D4" w:rsidRPr="001B0C5A" w:rsidRDefault="009C435F" w:rsidP="001414D4">
            <w:pPr>
              <w:rPr>
                <w:color w:val="auto"/>
                <w:w w:val="100"/>
                <w:sz w:val="24"/>
                <w:szCs w:val="24"/>
              </w:rPr>
            </w:pPr>
            <w:r>
              <w:rPr>
                <w:color w:val="auto"/>
                <w:w w:val="100"/>
                <w:sz w:val="24"/>
                <w:szCs w:val="24"/>
              </w:rPr>
              <w:lastRenderedPageBreak/>
              <w:t>4</w:t>
            </w:r>
            <w:r w:rsidR="001414D4" w:rsidRPr="001B0C5A">
              <w:rPr>
                <w:color w:val="auto"/>
                <w:w w:val="100"/>
                <w:sz w:val="24"/>
                <w:szCs w:val="24"/>
              </w:rPr>
              <w:t>6</w:t>
            </w:r>
          </w:p>
        </w:tc>
        <w:tc>
          <w:tcPr>
            <w:tcW w:w="4252" w:type="dxa"/>
          </w:tcPr>
          <w:p w:rsidR="001414D4" w:rsidRPr="001B0C5A" w:rsidRDefault="001414D4" w:rsidP="001414D4">
            <w:pPr>
              <w:rPr>
                <w:bCs/>
                <w:color w:val="auto"/>
                <w:w w:val="100"/>
                <w:sz w:val="24"/>
                <w:szCs w:val="24"/>
              </w:rPr>
            </w:pPr>
            <w:r w:rsidRPr="001B0C5A">
              <w:rPr>
                <w:bCs/>
                <w:color w:val="auto"/>
                <w:w w:val="100"/>
                <w:sz w:val="24"/>
                <w:szCs w:val="24"/>
              </w:rPr>
              <w:t>-бережливые методы организации и управления производства на наукоемких предприятиях РТ;</w:t>
            </w:r>
          </w:p>
          <w:p w:rsidR="001414D4" w:rsidRPr="001B0C5A" w:rsidRDefault="001414D4" w:rsidP="001414D4">
            <w:pPr>
              <w:rPr>
                <w:bCs/>
                <w:color w:val="auto"/>
                <w:w w:val="100"/>
                <w:sz w:val="24"/>
                <w:szCs w:val="24"/>
              </w:rPr>
            </w:pPr>
            <w:r w:rsidRPr="001B0C5A">
              <w:rPr>
                <w:bCs/>
                <w:color w:val="auto"/>
                <w:w w:val="100"/>
                <w:sz w:val="24"/>
                <w:szCs w:val="24"/>
              </w:rPr>
              <w:t>-картирование как инструмент определения потер;</w:t>
            </w:r>
          </w:p>
          <w:p w:rsidR="001414D4" w:rsidRPr="001B0C5A" w:rsidRDefault="001414D4" w:rsidP="001414D4">
            <w:pPr>
              <w:rPr>
                <w:bCs/>
                <w:color w:val="auto"/>
                <w:w w:val="100"/>
                <w:sz w:val="24"/>
                <w:szCs w:val="24"/>
              </w:rPr>
            </w:pPr>
            <w:r w:rsidRPr="001B0C5A">
              <w:rPr>
                <w:bCs/>
                <w:color w:val="auto"/>
                <w:w w:val="100"/>
                <w:sz w:val="24"/>
                <w:szCs w:val="24"/>
              </w:rPr>
              <w:t xml:space="preserve">-визуализация и стандартизация </w:t>
            </w:r>
            <w:r w:rsidRPr="001B0C5A">
              <w:rPr>
                <w:bCs/>
                <w:color w:val="auto"/>
                <w:w w:val="100"/>
                <w:sz w:val="24"/>
                <w:szCs w:val="24"/>
              </w:rPr>
              <w:lastRenderedPageBreak/>
              <w:t>процессов;</w:t>
            </w:r>
          </w:p>
          <w:p w:rsidR="001414D4" w:rsidRPr="001B0C5A" w:rsidRDefault="001414D4" w:rsidP="001414D4">
            <w:pPr>
              <w:rPr>
                <w:bCs/>
                <w:color w:val="auto"/>
                <w:w w:val="100"/>
                <w:sz w:val="24"/>
                <w:szCs w:val="24"/>
              </w:rPr>
            </w:pPr>
            <w:r w:rsidRPr="001B0C5A">
              <w:rPr>
                <w:bCs/>
                <w:color w:val="auto"/>
                <w:w w:val="100"/>
                <w:sz w:val="24"/>
                <w:szCs w:val="24"/>
              </w:rPr>
              <w:t>-</w:t>
            </w:r>
            <w:proofErr w:type="spellStart"/>
            <w:r w:rsidRPr="001B0C5A">
              <w:rPr>
                <w:bCs/>
                <w:color w:val="auto"/>
                <w:w w:val="100"/>
                <w:sz w:val="24"/>
                <w:szCs w:val="24"/>
              </w:rPr>
              <w:t>Lean</w:t>
            </w:r>
            <w:proofErr w:type="spellEnd"/>
            <w:r w:rsidRPr="001B0C5A">
              <w:rPr>
                <w:bCs/>
                <w:color w:val="auto"/>
                <w:w w:val="100"/>
                <w:sz w:val="24"/>
                <w:szCs w:val="24"/>
              </w:rPr>
              <w:t xml:space="preserve"> </w:t>
            </w:r>
            <w:proofErr w:type="spellStart"/>
            <w:r w:rsidRPr="001B0C5A">
              <w:rPr>
                <w:bCs/>
                <w:color w:val="auto"/>
                <w:w w:val="100"/>
                <w:sz w:val="24"/>
                <w:szCs w:val="24"/>
              </w:rPr>
              <w:t>production</w:t>
            </w:r>
            <w:proofErr w:type="spellEnd"/>
            <w:r w:rsidRPr="001B0C5A">
              <w:rPr>
                <w:bCs/>
                <w:color w:val="auto"/>
                <w:w w:val="100"/>
                <w:sz w:val="24"/>
                <w:szCs w:val="24"/>
              </w:rPr>
              <w:t xml:space="preserve"> как инструмент рыночно ориентированного производства;</w:t>
            </w:r>
          </w:p>
          <w:p w:rsidR="001414D4" w:rsidRPr="001B0C5A" w:rsidRDefault="001414D4" w:rsidP="001414D4">
            <w:pPr>
              <w:rPr>
                <w:bCs/>
                <w:color w:val="auto"/>
                <w:w w:val="100"/>
                <w:sz w:val="24"/>
                <w:szCs w:val="24"/>
              </w:rPr>
            </w:pPr>
            <w:r w:rsidRPr="001B0C5A">
              <w:rPr>
                <w:bCs/>
                <w:color w:val="auto"/>
                <w:w w:val="100"/>
                <w:sz w:val="24"/>
                <w:szCs w:val="24"/>
              </w:rPr>
              <w:t>-KPI как система ключевых показателей</w:t>
            </w:r>
          </w:p>
        </w:tc>
        <w:tc>
          <w:tcPr>
            <w:tcW w:w="3828" w:type="dxa"/>
          </w:tcPr>
          <w:p w:rsidR="001414D4" w:rsidRPr="001B0C5A" w:rsidRDefault="001414D4" w:rsidP="001414D4">
            <w:pPr>
              <w:rPr>
                <w:bCs/>
                <w:color w:val="auto"/>
                <w:w w:val="100"/>
                <w:sz w:val="24"/>
                <w:szCs w:val="24"/>
              </w:rPr>
            </w:pPr>
            <w:r w:rsidRPr="001B0C5A">
              <w:rPr>
                <w:bCs/>
                <w:color w:val="auto"/>
                <w:w w:val="100"/>
                <w:sz w:val="24"/>
                <w:szCs w:val="24"/>
              </w:rPr>
              <w:lastRenderedPageBreak/>
              <w:t>-проводить картирование, составить карты текучего состояния;</w:t>
            </w:r>
          </w:p>
          <w:p w:rsidR="001414D4" w:rsidRPr="001B0C5A" w:rsidRDefault="001414D4" w:rsidP="001414D4">
            <w:pPr>
              <w:rPr>
                <w:bCs/>
                <w:color w:val="auto"/>
                <w:w w:val="100"/>
                <w:sz w:val="24"/>
                <w:szCs w:val="24"/>
              </w:rPr>
            </w:pPr>
            <w:r w:rsidRPr="001B0C5A">
              <w:rPr>
                <w:bCs/>
                <w:color w:val="auto"/>
                <w:w w:val="100"/>
                <w:sz w:val="24"/>
                <w:szCs w:val="24"/>
              </w:rPr>
              <w:t>-рационально организовать рабочее место по системе 5S;</w:t>
            </w:r>
          </w:p>
          <w:p w:rsidR="001414D4" w:rsidRPr="001B0C5A" w:rsidRDefault="001414D4" w:rsidP="001414D4">
            <w:pPr>
              <w:rPr>
                <w:bCs/>
                <w:color w:val="auto"/>
                <w:w w:val="100"/>
                <w:sz w:val="24"/>
                <w:szCs w:val="24"/>
              </w:rPr>
            </w:pPr>
            <w:r w:rsidRPr="001B0C5A">
              <w:rPr>
                <w:bCs/>
                <w:color w:val="auto"/>
                <w:w w:val="100"/>
                <w:sz w:val="24"/>
                <w:szCs w:val="24"/>
              </w:rPr>
              <w:t xml:space="preserve">- проводить всеобщий уход за </w:t>
            </w:r>
            <w:r w:rsidRPr="001B0C5A">
              <w:rPr>
                <w:bCs/>
                <w:color w:val="auto"/>
                <w:w w:val="100"/>
                <w:sz w:val="24"/>
                <w:szCs w:val="24"/>
              </w:rPr>
              <w:lastRenderedPageBreak/>
              <w:t>оборудованием (TPM)</w:t>
            </w:r>
          </w:p>
          <w:p w:rsidR="001414D4" w:rsidRPr="001B0C5A" w:rsidRDefault="001414D4" w:rsidP="001414D4">
            <w:pPr>
              <w:rPr>
                <w:bCs/>
                <w:color w:val="auto"/>
                <w:w w:val="100"/>
                <w:sz w:val="24"/>
                <w:szCs w:val="24"/>
              </w:rPr>
            </w:pPr>
            <w:r w:rsidRPr="001B0C5A">
              <w:rPr>
                <w:bCs/>
                <w:color w:val="auto"/>
                <w:w w:val="100"/>
                <w:sz w:val="24"/>
                <w:szCs w:val="24"/>
              </w:rPr>
              <w:t>- выполнять быструю переналадку оборудования(SMED)</w:t>
            </w:r>
          </w:p>
        </w:tc>
      </w:tr>
      <w:tr w:rsidR="001D53DA" w:rsidTr="001D53DA">
        <w:tc>
          <w:tcPr>
            <w:tcW w:w="1951" w:type="dxa"/>
            <w:tcBorders>
              <w:top w:val="single" w:sz="4" w:space="0" w:color="000000"/>
              <w:left w:val="single" w:sz="4" w:space="0" w:color="000000"/>
              <w:bottom w:val="single" w:sz="4" w:space="0" w:color="000000"/>
              <w:right w:val="single" w:sz="4" w:space="0" w:color="000000"/>
            </w:tcBorders>
            <w:hideMark/>
          </w:tcPr>
          <w:p w:rsidR="001D53DA" w:rsidRDefault="001D53DA">
            <w:pPr>
              <w:rPr>
                <w:color w:val="auto"/>
                <w:w w:val="100"/>
                <w:sz w:val="24"/>
                <w:szCs w:val="24"/>
              </w:rPr>
            </w:pPr>
            <w:r>
              <w:rPr>
                <w:color w:val="auto"/>
                <w:w w:val="100"/>
                <w:sz w:val="24"/>
                <w:szCs w:val="24"/>
              </w:rPr>
              <w:lastRenderedPageBreak/>
              <w:t>МДК.03.01. Теоретическая подготовка водителей автомобилей категории «С»</w:t>
            </w:r>
          </w:p>
        </w:tc>
        <w:tc>
          <w:tcPr>
            <w:tcW w:w="709" w:type="dxa"/>
            <w:tcBorders>
              <w:top w:val="single" w:sz="4" w:space="0" w:color="000000"/>
              <w:left w:val="single" w:sz="4" w:space="0" w:color="000000"/>
              <w:bottom w:val="single" w:sz="4" w:space="0" w:color="000000"/>
              <w:right w:val="single" w:sz="4" w:space="0" w:color="000000"/>
            </w:tcBorders>
            <w:hideMark/>
          </w:tcPr>
          <w:p w:rsidR="001D53DA" w:rsidRDefault="001D53DA">
            <w:pPr>
              <w:rPr>
                <w:color w:val="auto"/>
                <w:w w:val="100"/>
                <w:sz w:val="24"/>
                <w:szCs w:val="24"/>
              </w:rPr>
            </w:pPr>
            <w:r>
              <w:rPr>
                <w:color w:val="auto"/>
                <w:w w:val="100"/>
                <w:sz w:val="24"/>
                <w:szCs w:val="24"/>
              </w:rPr>
              <w:t>68</w:t>
            </w:r>
          </w:p>
        </w:tc>
        <w:tc>
          <w:tcPr>
            <w:tcW w:w="4252" w:type="dxa"/>
            <w:tcBorders>
              <w:top w:val="single" w:sz="4" w:space="0" w:color="000000"/>
              <w:left w:val="single" w:sz="4" w:space="0" w:color="000000"/>
              <w:bottom w:val="single" w:sz="4" w:space="0" w:color="000000"/>
              <w:right w:val="single" w:sz="4" w:space="0" w:color="000000"/>
            </w:tcBorders>
          </w:tcPr>
          <w:p w:rsidR="001D53DA" w:rsidRDefault="001D53DA">
            <w:pPr>
              <w:pStyle w:val="ConsPlusNormal"/>
              <w:widowControl/>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Согласно приказу Министерства образования и науки Российской Федерации</w:t>
            </w:r>
          </w:p>
          <w:p w:rsidR="001D53DA" w:rsidRDefault="001D53DA">
            <w:pPr>
              <w:pStyle w:val="ConsPlusNormal"/>
              <w:widowControl/>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от 18 июня 2010 г. N 636на подготовку водителей транспортных средств категории «С» должно быть выделено не менее 185часов. На основании этого из вариативной части раздела цикла ОПОП добавлено 68 часа.</w:t>
            </w:r>
          </w:p>
          <w:p w:rsidR="001D53DA" w:rsidRDefault="001D53DA">
            <w:pPr>
              <w:pStyle w:val="ConsPlusNormal"/>
              <w:widowControl/>
              <w:ind w:firstLine="0"/>
              <w:rPr>
                <w:rFonts w:ascii="Times New Roman" w:eastAsia="Times New Roman" w:hAnsi="Times New Roman" w:cs="Times New Roman"/>
                <w:sz w:val="24"/>
                <w:szCs w:val="24"/>
              </w:rPr>
            </w:pPr>
          </w:p>
        </w:tc>
        <w:tc>
          <w:tcPr>
            <w:tcW w:w="3828" w:type="dxa"/>
            <w:tcBorders>
              <w:top w:val="single" w:sz="4" w:space="0" w:color="000000"/>
              <w:left w:val="single" w:sz="4" w:space="0" w:color="000000"/>
              <w:bottom w:val="single" w:sz="4" w:space="0" w:color="000000"/>
              <w:right w:val="single" w:sz="4" w:space="0" w:color="000000"/>
            </w:tcBorders>
          </w:tcPr>
          <w:p w:rsidR="001D53DA" w:rsidRDefault="001D53DA">
            <w:pPr>
              <w:pStyle w:val="ConsPlusNormal"/>
              <w:widowControl/>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Вождение сельскохозяйственной техники по дорогам общего пользования требует дополнительной подготовки, с этой целью добавлено 11 часов.</w:t>
            </w:r>
          </w:p>
          <w:p w:rsidR="001D53DA" w:rsidRDefault="001D53DA">
            <w:pPr>
              <w:rPr>
                <w:color w:val="auto"/>
                <w:w w:val="100"/>
                <w:sz w:val="24"/>
                <w:szCs w:val="24"/>
              </w:rPr>
            </w:pPr>
          </w:p>
        </w:tc>
      </w:tr>
    </w:tbl>
    <w:p w:rsidR="00652821" w:rsidRDefault="00652821" w:rsidP="009C435F"/>
    <w:p w:rsidR="00652821" w:rsidRDefault="00652821">
      <w:pPr>
        <w:spacing w:after="200" w:line="276" w:lineRule="auto"/>
      </w:pPr>
      <w:r>
        <w:br w:type="page"/>
      </w:r>
    </w:p>
    <w:tbl>
      <w:tblPr>
        <w:tblW w:w="14460" w:type="dxa"/>
        <w:tblInd w:w="93" w:type="dxa"/>
        <w:tblLook w:val="04A0" w:firstRow="1" w:lastRow="0" w:firstColumn="1" w:lastColumn="0" w:noHBand="0" w:noVBand="1"/>
      </w:tblPr>
      <w:tblGrid>
        <w:gridCol w:w="1214"/>
        <w:gridCol w:w="4140"/>
        <w:gridCol w:w="1204"/>
        <w:gridCol w:w="640"/>
        <w:gridCol w:w="700"/>
        <w:gridCol w:w="876"/>
        <w:gridCol w:w="740"/>
        <w:gridCol w:w="529"/>
        <w:gridCol w:w="619"/>
        <w:gridCol w:w="612"/>
        <w:gridCol w:w="605"/>
        <w:gridCol w:w="598"/>
        <w:gridCol w:w="640"/>
        <w:gridCol w:w="640"/>
        <w:gridCol w:w="640"/>
        <w:gridCol w:w="640"/>
      </w:tblGrid>
      <w:tr w:rsidR="00652821" w:rsidRPr="00652821" w:rsidTr="00652821">
        <w:trPr>
          <w:trHeight w:val="300"/>
        </w:trPr>
        <w:tc>
          <w:tcPr>
            <w:tcW w:w="14460" w:type="dxa"/>
            <w:gridSpan w:val="16"/>
            <w:vMerge w:val="restart"/>
            <w:tcBorders>
              <w:top w:val="nil"/>
              <w:left w:val="nil"/>
              <w:bottom w:val="single" w:sz="8" w:space="0" w:color="000000"/>
              <w:right w:val="nil"/>
            </w:tcBorders>
            <w:shd w:val="clear" w:color="auto" w:fill="auto"/>
            <w:noWrap/>
            <w:vAlign w:val="center"/>
            <w:hideMark/>
          </w:tcPr>
          <w:p w:rsidR="00652821" w:rsidRPr="00652821" w:rsidRDefault="00652821" w:rsidP="00652821">
            <w:pPr>
              <w:jc w:val="center"/>
              <w:rPr>
                <w:b/>
                <w:bCs/>
                <w:w w:val="100"/>
                <w:sz w:val="24"/>
                <w:szCs w:val="24"/>
              </w:rPr>
            </w:pPr>
            <w:r w:rsidRPr="00652821">
              <w:rPr>
                <w:b/>
                <w:bCs/>
                <w:w w:val="100"/>
                <w:sz w:val="24"/>
                <w:szCs w:val="24"/>
              </w:rPr>
              <w:lastRenderedPageBreak/>
              <w:t>План учебного процесса по ППССЗ 35.02.07 Механизация сельского хозяйства 2014 г.</w:t>
            </w:r>
          </w:p>
        </w:tc>
      </w:tr>
      <w:tr w:rsidR="00652821" w:rsidRPr="00652821" w:rsidTr="00652821">
        <w:trPr>
          <w:trHeight w:val="315"/>
        </w:trPr>
        <w:tc>
          <w:tcPr>
            <w:tcW w:w="14460" w:type="dxa"/>
            <w:gridSpan w:val="16"/>
            <w:vMerge/>
            <w:tcBorders>
              <w:top w:val="nil"/>
              <w:left w:val="nil"/>
              <w:bottom w:val="single" w:sz="8" w:space="0" w:color="000000"/>
              <w:right w:val="nil"/>
            </w:tcBorders>
            <w:vAlign w:val="center"/>
            <w:hideMark/>
          </w:tcPr>
          <w:p w:rsidR="00652821" w:rsidRPr="00652821" w:rsidRDefault="00652821" w:rsidP="00652821">
            <w:pPr>
              <w:rPr>
                <w:b/>
                <w:bCs/>
                <w:w w:val="100"/>
                <w:sz w:val="24"/>
                <w:szCs w:val="24"/>
              </w:rPr>
            </w:pPr>
          </w:p>
        </w:tc>
      </w:tr>
      <w:tr w:rsidR="00652821" w:rsidRPr="00652821" w:rsidTr="00652821">
        <w:trPr>
          <w:trHeight w:val="230"/>
        </w:trPr>
        <w:tc>
          <w:tcPr>
            <w:tcW w:w="1028" w:type="dxa"/>
            <w:vMerge w:val="restart"/>
            <w:tcBorders>
              <w:top w:val="nil"/>
              <w:left w:val="single" w:sz="8" w:space="0" w:color="auto"/>
              <w:bottom w:val="nil"/>
              <w:right w:val="single" w:sz="8" w:space="0" w:color="auto"/>
            </w:tcBorders>
            <w:shd w:val="clear" w:color="auto" w:fill="auto"/>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 xml:space="preserve">   Индекс</w:t>
            </w:r>
          </w:p>
        </w:tc>
        <w:tc>
          <w:tcPr>
            <w:tcW w:w="4140" w:type="dxa"/>
            <w:vMerge w:val="restart"/>
            <w:tcBorders>
              <w:top w:val="nil"/>
              <w:left w:val="single" w:sz="8" w:space="0" w:color="auto"/>
              <w:bottom w:val="nil"/>
              <w:right w:val="single" w:sz="8" w:space="0" w:color="auto"/>
            </w:tcBorders>
            <w:shd w:val="clear" w:color="auto" w:fill="auto"/>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Наименование циклов, дисциплин, профессиональных модулей, МДК, практик</w:t>
            </w:r>
          </w:p>
        </w:tc>
        <w:tc>
          <w:tcPr>
            <w:tcW w:w="1018" w:type="dxa"/>
            <w:vMerge w:val="restart"/>
            <w:tcBorders>
              <w:top w:val="nil"/>
              <w:left w:val="single" w:sz="8" w:space="0" w:color="auto"/>
              <w:bottom w:val="nil"/>
              <w:right w:val="single" w:sz="8" w:space="0" w:color="auto"/>
            </w:tcBorders>
            <w:shd w:val="clear" w:color="auto" w:fill="auto"/>
            <w:textDirection w:val="btLr"/>
            <w:vAlign w:val="center"/>
            <w:hideMark/>
          </w:tcPr>
          <w:p w:rsidR="00652821" w:rsidRPr="00652821" w:rsidRDefault="00652821" w:rsidP="00652821">
            <w:pPr>
              <w:jc w:val="center"/>
              <w:rPr>
                <w:b/>
                <w:bCs/>
                <w:color w:val="auto"/>
                <w:w w:val="100"/>
                <w:sz w:val="20"/>
                <w:szCs w:val="20"/>
              </w:rPr>
            </w:pPr>
            <w:bookmarkStart w:id="0" w:name="RANGE!C3"/>
            <w:r w:rsidRPr="00652821">
              <w:rPr>
                <w:b/>
                <w:bCs/>
                <w:color w:val="auto"/>
                <w:w w:val="100"/>
                <w:sz w:val="20"/>
                <w:szCs w:val="20"/>
              </w:rPr>
              <w:t>Формы промежуточной аттестации</w:t>
            </w:r>
            <w:bookmarkEnd w:id="0"/>
          </w:p>
        </w:tc>
        <w:tc>
          <w:tcPr>
            <w:tcW w:w="3280" w:type="dxa"/>
            <w:gridSpan w:val="5"/>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 xml:space="preserve">Учебная нагрузка </w:t>
            </w:r>
            <w:proofErr w:type="gramStart"/>
            <w:r w:rsidRPr="00652821">
              <w:rPr>
                <w:b/>
                <w:bCs/>
                <w:color w:val="auto"/>
                <w:w w:val="100"/>
                <w:sz w:val="20"/>
                <w:szCs w:val="20"/>
              </w:rPr>
              <w:t>обучающихся</w:t>
            </w:r>
            <w:proofErr w:type="gramEnd"/>
            <w:r w:rsidRPr="00652821">
              <w:rPr>
                <w:b/>
                <w:bCs/>
                <w:color w:val="auto"/>
                <w:w w:val="100"/>
                <w:sz w:val="20"/>
                <w:szCs w:val="20"/>
              </w:rPr>
              <w:t xml:space="preserve"> (час.)</w:t>
            </w:r>
          </w:p>
        </w:tc>
        <w:tc>
          <w:tcPr>
            <w:tcW w:w="4994" w:type="dxa"/>
            <w:gridSpan w:val="8"/>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652821" w:rsidRPr="00652821" w:rsidRDefault="00652821" w:rsidP="00652821">
            <w:pPr>
              <w:jc w:val="center"/>
              <w:rPr>
                <w:b/>
                <w:bCs/>
                <w:color w:val="auto"/>
                <w:w w:val="100"/>
                <w:sz w:val="20"/>
                <w:szCs w:val="20"/>
              </w:rPr>
            </w:pPr>
            <w:bookmarkStart w:id="1" w:name="RANGE!I3"/>
            <w:r w:rsidRPr="00652821">
              <w:rPr>
                <w:b/>
                <w:bCs/>
                <w:color w:val="auto"/>
                <w:w w:val="100"/>
                <w:sz w:val="20"/>
                <w:szCs w:val="20"/>
              </w:rPr>
              <w:t>Распределение обязательной нагрузки по курсам и семестрам (час</w:t>
            </w:r>
            <w:proofErr w:type="gramStart"/>
            <w:r w:rsidRPr="00652821">
              <w:rPr>
                <w:b/>
                <w:bCs/>
                <w:color w:val="auto"/>
                <w:w w:val="100"/>
                <w:sz w:val="20"/>
                <w:szCs w:val="20"/>
              </w:rPr>
              <w:t>.</w:t>
            </w:r>
            <w:proofErr w:type="gramEnd"/>
            <w:r w:rsidRPr="00652821">
              <w:rPr>
                <w:b/>
                <w:bCs/>
                <w:color w:val="auto"/>
                <w:w w:val="100"/>
                <w:sz w:val="20"/>
                <w:szCs w:val="20"/>
              </w:rPr>
              <w:t xml:space="preserve"> </w:t>
            </w:r>
            <w:proofErr w:type="gramStart"/>
            <w:r w:rsidRPr="00652821">
              <w:rPr>
                <w:b/>
                <w:bCs/>
                <w:color w:val="auto"/>
                <w:w w:val="100"/>
                <w:sz w:val="20"/>
                <w:szCs w:val="20"/>
              </w:rPr>
              <w:t>в</w:t>
            </w:r>
            <w:proofErr w:type="gramEnd"/>
            <w:r w:rsidRPr="00652821">
              <w:rPr>
                <w:b/>
                <w:bCs/>
                <w:color w:val="auto"/>
                <w:w w:val="100"/>
                <w:sz w:val="20"/>
                <w:szCs w:val="20"/>
              </w:rPr>
              <w:t xml:space="preserve"> семестр)</w:t>
            </w:r>
            <w:bookmarkEnd w:id="1"/>
          </w:p>
        </w:tc>
      </w:tr>
      <w:tr w:rsidR="00652821" w:rsidRPr="00652821" w:rsidTr="00652821">
        <w:trPr>
          <w:trHeight w:val="300"/>
        </w:trPr>
        <w:tc>
          <w:tcPr>
            <w:tcW w:w="1028" w:type="dxa"/>
            <w:vMerge/>
            <w:tcBorders>
              <w:top w:val="nil"/>
              <w:left w:val="single" w:sz="8" w:space="0" w:color="auto"/>
              <w:bottom w:val="nil"/>
              <w:right w:val="single" w:sz="8" w:space="0" w:color="auto"/>
            </w:tcBorders>
            <w:vAlign w:val="center"/>
            <w:hideMark/>
          </w:tcPr>
          <w:p w:rsidR="00652821" w:rsidRPr="00652821" w:rsidRDefault="00652821" w:rsidP="00652821">
            <w:pPr>
              <w:rPr>
                <w:b/>
                <w:bCs/>
                <w:color w:val="auto"/>
                <w:w w:val="100"/>
                <w:sz w:val="20"/>
                <w:szCs w:val="20"/>
              </w:rPr>
            </w:pPr>
          </w:p>
        </w:tc>
        <w:tc>
          <w:tcPr>
            <w:tcW w:w="4140" w:type="dxa"/>
            <w:vMerge/>
            <w:tcBorders>
              <w:top w:val="nil"/>
              <w:left w:val="single" w:sz="8" w:space="0" w:color="auto"/>
              <w:bottom w:val="nil"/>
              <w:right w:val="single" w:sz="8" w:space="0" w:color="auto"/>
            </w:tcBorders>
            <w:vAlign w:val="center"/>
            <w:hideMark/>
          </w:tcPr>
          <w:p w:rsidR="00652821" w:rsidRPr="00652821" w:rsidRDefault="00652821" w:rsidP="00652821">
            <w:pPr>
              <w:rPr>
                <w:b/>
                <w:bCs/>
                <w:color w:val="auto"/>
                <w:w w:val="100"/>
                <w:sz w:val="20"/>
                <w:szCs w:val="20"/>
              </w:rPr>
            </w:pPr>
          </w:p>
        </w:tc>
        <w:tc>
          <w:tcPr>
            <w:tcW w:w="1018" w:type="dxa"/>
            <w:vMerge/>
            <w:tcBorders>
              <w:top w:val="nil"/>
              <w:left w:val="single" w:sz="8" w:space="0" w:color="auto"/>
              <w:bottom w:val="nil"/>
              <w:right w:val="single" w:sz="8" w:space="0" w:color="auto"/>
            </w:tcBorders>
            <w:vAlign w:val="center"/>
            <w:hideMark/>
          </w:tcPr>
          <w:p w:rsidR="00652821" w:rsidRPr="00652821" w:rsidRDefault="00652821" w:rsidP="00652821">
            <w:pPr>
              <w:rPr>
                <w:b/>
                <w:bCs/>
                <w:color w:val="auto"/>
                <w:w w:val="100"/>
                <w:sz w:val="20"/>
                <w:szCs w:val="20"/>
              </w:rPr>
            </w:pPr>
          </w:p>
        </w:tc>
        <w:tc>
          <w:tcPr>
            <w:tcW w:w="3280" w:type="dxa"/>
            <w:gridSpan w:val="5"/>
            <w:vMerge/>
            <w:tcBorders>
              <w:top w:val="single" w:sz="8" w:space="0" w:color="auto"/>
              <w:left w:val="single" w:sz="8" w:space="0" w:color="auto"/>
              <w:bottom w:val="single" w:sz="8" w:space="0" w:color="000000"/>
              <w:right w:val="single" w:sz="8" w:space="0" w:color="000000"/>
            </w:tcBorders>
            <w:vAlign w:val="center"/>
            <w:hideMark/>
          </w:tcPr>
          <w:p w:rsidR="00652821" w:rsidRPr="00652821" w:rsidRDefault="00652821" w:rsidP="00652821">
            <w:pPr>
              <w:rPr>
                <w:b/>
                <w:bCs/>
                <w:color w:val="auto"/>
                <w:w w:val="100"/>
                <w:sz w:val="20"/>
                <w:szCs w:val="20"/>
              </w:rPr>
            </w:pPr>
          </w:p>
        </w:tc>
        <w:tc>
          <w:tcPr>
            <w:tcW w:w="4994" w:type="dxa"/>
            <w:gridSpan w:val="8"/>
            <w:vMerge/>
            <w:tcBorders>
              <w:top w:val="single" w:sz="8" w:space="0" w:color="auto"/>
              <w:left w:val="single" w:sz="8" w:space="0" w:color="auto"/>
              <w:bottom w:val="single" w:sz="8" w:space="0" w:color="000000"/>
              <w:right w:val="single" w:sz="8" w:space="0" w:color="000000"/>
            </w:tcBorders>
            <w:vAlign w:val="center"/>
            <w:hideMark/>
          </w:tcPr>
          <w:p w:rsidR="00652821" w:rsidRPr="00652821" w:rsidRDefault="00652821" w:rsidP="00652821">
            <w:pPr>
              <w:rPr>
                <w:b/>
                <w:bCs/>
                <w:color w:val="auto"/>
                <w:w w:val="100"/>
                <w:sz w:val="20"/>
                <w:szCs w:val="20"/>
              </w:rPr>
            </w:pPr>
          </w:p>
        </w:tc>
      </w:tr>
      <w:tr w:rsidR="00652821" w:rsidRPr="00652821" w:rsidTr="00652821">
        <w:trPr>
          <w:trHeight w:val="230"/>
        </w:trPr>
        <w:tc>
          <w:tcPr>
            <w:tcW w:w="1028" w:type="dxa"/>
            <w:vMerge/>
            <w:tcBorders>
              <w:top w:val="nil"/>
              <w:left w:val="single" w:sz="8" w:space="0" w:color="auto"/>
              <w:bottom w:val="nil"/>
              <w:right w:val="single" w:sz="8" w:space="0" w:color="auto"/>
            </w:tcBorders>
            <w:vAlign w:val="center"/>
            <w:hideMark/>
          </w:tcPr>
          <w:p w:rsidR="00652821" w:rsidRPr="00652821" w:rsidRDefault="00652821" w:rsidP="00652821">
            <w:pPr>
              <w:rPr>
                <w:b/>
                <w:bCs/>
                <w:color w:val="auto"/>
                <w:w w:val="100"/>
                <w:sz w:val="20"/>
                <w:szCs w:val="20"/>
              </w:rPr>
            </w:pPr>
          </w:p>
        </w:tc>
        <w:tc>
          <w:tcPr>
            <w:tcW w:w="4140" w:type="dxa"/>
            <w:vMerge/>
            <w:tcBorders>
              <w:top w:val="nil"/>
              <w:left w:val="single" w:sz="8" w:space="0" w:color="auto"/>
              <w:bottom w:val="nil"/>
              <w:right w:val="single" w:sz="8" w:space="0" w:color="auto"/>
            </w:tcBorders>
            <w:vAlign w:val="center"/>
            <w:hideMark/>
          </w:tcPr>
          <w:p w:rsidR="00652821" w:rsidRPr="00652821" w:rsidRDefault="00652821" w:rsidP="00652821">
            <w:pPr>
              <w:rPr>
                <w:b/>
                <w:bCs/>
                <w:color w:val="auto"/>
                <w:w w:val="100"/>
                <w:sz w:val="20"/>
                <w:szCs w:val="20"/>
              </w:rPr>
            </w:pPr>
          </w:p>
        </w:tc>
        <w:tc>
          <w:tcPr>
            <w:tcW w:w="1018" w:type="dxa"/>
            <w:vMerge/>
            <w:tcBorders>
              <w:top w:val="nil"/>
              <w:left w:val="single" w:sz="8" w:space="0" w:color="auto"/>
              <w:bottom w:val="nil"/>
              <w:right w:val="single" w:sz="8" w:space="0" w:color="auto"/>
            </w:tcBorders>
            <w:vAlign w:val="center"/>
            <w:hideMark/>
          </w:tcPr>
          <w:p w:rsidR="00652821" w:rsidRPr="00652821" w:rsidRDefault="00652821" w:rsidP="00652821">
            <w:pPr>
              <w:rPr>
                <w:b/>
                <w:bCs/>
                <w:color w:val="auto"/>
                <w:w w:val="100"/>
                <w:sz w:val="20"/>
                <w:szCs w:val="20"/>
              </w:rPr>
            </w:pPr>
          </w:p>
        </w:tc>
        <w:tc>
          <w:tcPr>
            <w:tcW w:w="3280" w:type="dxa"/>
            <w:gridSpan w:val="5"/>
            <w:vMerge/>
            <w:tcBorders>
              <w:top w:val="single" w:sz="8" w:space="0" w:color="auto"/>
              <w:left w:val="single" w:sz="8" w:space="0" w:color="auto"/>
              <w:bottom w:val="single" w:sz="8" w:space="0" w:color="000000"/>
              <w:right w:val="single" w:sz="8" w:space="0" w:color="000000"/>
            </w:tcBorders>
            <w:vAlign w:val="center"/>
            <w:hideMark/>
          </w:tcPr>
          <w:p w:rsidR="00652821" w:rsidRPr="00652821" w:rsidRDefault="00652821" w:rsidP="00652821">
            <w:pPr>
              <w:rPr>
                <w:b/>
                <w:bCs/>
                <w:color w:val="auto"/>
                <w:w w:val="100"/>
                <w:sz w:val="20"/>
                <w:szCs w:val="20"/>
              </w:rPr>
            </w:pPr>
          </w:p>
        </w:tc>
        <w:tc>
          <w:tcPr>
            <w:tcW w:w="4994" w:type="dxa"/>
            <w:gridSpan w:val="8"/>
            <w:vMerge/>
            <w:tcBorders>
              <w:top w:val="single" w:sz="8" w:space="0" w:color="auto"/>
              <w:left w:val="single" w:sz="8" w:space="0" w:color="auto"/>
              <w:bottom w:val="single" w:sz="8" w:space="0" w:color="000000"/>
              <w:right w:val="single" w:sz="8" w:space="0" w:color="000000"/>
            </w:tcBorders>
            <w:vAlign w:val="center"/>
            <w:hideMark/>
          </w:tcPr>
          <w:p w:rsidR="00652821" w:rsidRPr="00652821" w:rsidRDefault="00652821" w:rsidP="00652821">
            <w:pPr>
              <w:rPr>
                <w:b/>
                <w:bCs/>
                <w:color w:val="auto"/>
                <w:w w:val="100"/>
                <w:sz w:val="20"/>
                <w:szCs w:val="20"/>
              </w:rPr>
            </w:pPr>
          </w:p>
        </w:tc>
      </w:tr>
      <w:tr w:rsidR="00652821" w:rsidRPr="00652821" w:rsidTr="00652821">
        <w:trPr>
          <w:trHeight w:val="230"/>
        </w:trPr>
        <w:tc>
          <w:tcPr>
            <w:tcW w:w="1028" w:type="dxa"/>
            <w:vMerge/>
            <w:tcBorders>
              <w:top w:val="nil"/>
              <w:left w:val="single" w:sz="8" w:space="0" w:color="auto"/>
              <w:bottom w:val="nil"/>
              <w:right w:val="single" w:sz="8" w:space="0" w:color="auto"/>
            </w:tcBorders>
            <w:vAlign w:val="center"/>
            <w:hideMark/>
          </w:tcPr>
          <w:p w:rsidR="00652821" w:rsidRPr="00652821" w:rsidRDefault="00652821" w:rsidP="00652821">
            <w:pPr>
              <w:rPr>
                <w:b/>
                <w:bCs/>
                <w:color w:val="auto"/>
                <w:w w:val="100"/>
                <w:sz w:val="20"/>
                <w:szCs w:val="20"/>
              </w:rPr>
            </w:pPr>
          </w:p>
        </w:tc>
        <w:tc>
          <w:tcPr>
            <w:tcW w:w="4140" w:type="dxa"/>
            <w:vMerge/>
            <w:tcBorders>
              <w:top w:val="nil"/>
              <w:left w:val="single" w:sz="8" w:space="0" w:color="auto"/>
              <w:bottom w:val="nil"/>
              <w:right w:val="single" w:sz="8" w:space="0" w:color="auto"/>
            </w:tcBorders>
            <w:vAlign w:val="center"/>
            <w:hideMark/>
          </w:tcPr>
          <w:p w:rsidR="00652821" w:rsidRPr="00652821" w:rsidRDefault="00652821" w:rsidP="00652821">
            <w:pPr>
              <w:rPr>
                <w:b/>
                <w:bCs/>
                <w:color w:val="auto"/>
                <w:w w:val="100"/>
                <w:sz w:val="20"/>
                <w:szCs w:val="20"/>
              </w:rPr>
            </w:pPr>
          </w:p>
        </w:tc>
        <w:tc>
          <w:tcPr>
            <w:tcW w:w="1018" w:type="dxa"/>
            <w:vMerge/>
            <w:tcBorders>
              <w:top w:val="nil"/>
              <w:left w:val="single" w:sz="8" w:space="0" w:color="auto"/>
              <w:bottom w:val="nil"/>
              <w:right w:val="single" w:sz="8" w:space="0" w:color="auto"/>
            </w:tcBorders>
            <w:vAlign w:val="center"/>
            <w:hideMark/>
          </w:tcPr>
          <w:p w:rsidR="00652821" w:rsidRPr="00652821" w:rsidRDefault="00652821" w:rsidP="00652821">
            <w:pPr>
              <w:rPr>
                <w:b/>
                <w:bCs/>
                <w:color w:val="auto"/>
                <w:w w:val="100"/>
                <w:sz w:val="20"/>
                <w:szCs w:val="20"/>
              </w:rPr>
            </w:pPr>
          </w:p>
        </w:tc>
        <w:tc>
          <w:tcPr>
            <w:tcW w:w="3280" w:type="dxa"/>
            <w:gridSpan w:val="5"/>
            <w:vMerge/>
            <w:tcBorders>
              <w:top w:val="single" w:sz="8" w:space="0" w:color="auto"/>
              <w:left w:val="single" w:sz="8" w:space="0" w:color="auto"/>
              <w:bottom w:val="single" w:sz="8" w:space="0" w:color="000000"/>
              <w:right w:val="single" w:sz="8" w:space="0" w:color="000000"/>
            </w:tcBorders>
            <w:vAlign w:val="center"/>
            <w:hideMark/>
          </w:tcPr>
          <w:p w:rsidR="00652821" w:rsidRPr="00652821" w:rsidRDefault="00652821" w:rsidP="00652821">
            <w:pPr>
              <w:rPr>
                <w:b/>
                <w:bCs/>
                <w:color w:val="auto"/>
                <w:w w:val="100"/>
                <w:sz w:val="20"/>
                <w:szCs w:val="20"/>
              </w:rPr>
            </w:pPr>
          </w:p>
        </w:tc>
        <w:tc>
          <w:tcPr>
            <w:tcW w:w="4994" w:type="dxa"/>
            <w:gridSpan w:val="8"/>
            <w:vMerge/>
            <w:tcBorders>
              <w:top w:val="single" w:sz="8" w:space="0" w:color="auto"/>
              <w:left w:val="single" w:sz="8" w:space="0" w:color="auto"/>
              <w:bottom w:val="single" w:sz="8" w:space="0" w:color="000000"/>
              <w:right w:val="single" w:sz="8" w:space="0" w:color="000000"/>
            </w:tcBorders>
            <w:vAlign w:val="center"/>
            <w:hideMark/>
          </w:tcPr>
          <w:p w:rsidR="00652821" w:rsidRPr="00652821" w:rsidRDefault="00652821" w:rsidP="00652821">
            <w:pPr>
              <w:rPr>
                <w:b/>
                <w:bCs/>
                <w:color w:val="auto"/>
                <w:w w:val="100"/>
                <w:sz w:val="20"/>
                <w:szCs w:val="20"/>
              </w:rPr>
            </w:pPr>
          </w:p>
        </w:tc>
      </w:tr>
      <w:tr w:rsidR="00652821" w:rsidRPr="00652821" w:rsidTr="00652821">
        <w:trPr>
          <w:trHeight w:val="450"/>
        </w:trPr>
        <w:tc>
          <w:tcPr>
            <w:tcW w:w="1028" w:type="dxa"/>
            <w:vMerge/>
            <w:tcBorders>
              <w:top w:val="nil"/>
              <w:left w:val="single" w:sz="8" w:space="0" w:color="auto"/>
              <w:bottom w:val="nil"/>
              <w:right w:val="single" w:sz="8" w:space="0" w:color="auto"/>
            </w:tcBorders>
            <w:vAlign w:val="center"/>
            <w:hideMark/>
          </w:tcPr>
          <w:p w:rsidR="00652821" w:rsidRPr="00652821" w:rsidRDefault="00652821" w:rsidP="00652821">
            <w:pPr>
              <w:rPr>
                <w:b/>
                <w:bCs/>
                <w:color w:val="auto"/>
                <w:w w:val="100"/>
                <w:sz w:val="20"/>
                <w:szCs w:val="20"/>
              </w:rPr>
            </w:pPr>
          </w:p>
        </w:tc>
        <w:tc>
          <w:tcPr>
            <w:tcW w:w="4140" w:type="dxa"/>
            <w:vMerge/>
            <w:tcBorders>
              <w:top w:val="nil"/>
              <w:left w:val="single" w:sz="8" w:space="0" w:color="auto"/>
              <w:bottom w:val="nil"/>
              <w:right w:val="single" w:sz="8" w:space="0" w:color="auto"/>
            </w:tcBorders>
            <w:vAlign w:val="center"/>
            <w:hideMark/>
          </w:tcPr>
          <w:p w:rsidR="00652821" w:rsidRPr="00652821" w:rsidRDefault="00652821" w:rsidP="00652821">
            <w:pPr>
              <w:rPr>
                <w:b/>
                <w:bCs/>
                <w:color w:val="auto"/>
                <w:w w:val="100"/>
                <w:sz w:val="20"/>
                <w:szCs w:val="20"/>
              </w:rPr>
            </w:pPr>
          </w:p>
        </w:tc>
        <w:tc>
          <w:tcPr>
            <w:tcW w:w="1018" w:type="dxa"/>
            <w:vMerge/>
            <w:tcBorders>
              <w:top w:val="nil"/>
              <w:left w:val="single" w:sz="8" w:space="0" w:color="auto"/>
              <w:bottom w:val="nil"/>
              <w:right w:val="single" w:sz="8" w:space="0" w:color="auto"/>
            </w:tcBorders>
            <w:vAlign w:val="center"/>
            <w:hideMark/>
          </w:tcPr>
          <w:p w:rsidR="00652821" w:rsidRPr="00652821" w:rsidRDefault="00652821" w:rsidP="00652821">
            <w:pPr>
              <w:rPr>
                <w:b/>
                <w:bCs/>
                <w:color w:val="auto"/>
                <w:w w:val="100"/>
                <w:sz w:val="20"/>
                <w:szCs w:val="20"/>
              </w:rPr>
            </w:pPr>
          </w:p>
        </w:tc>
        <w:tc>
          <w:tcPr>
            <w:tcW w:w="640" w:type="dxa"/>
            <w:vMerge w:val="restart"/>
            <w:tcBorders>
              <w:top w:val="nil"/>
              <w:left w:val="single" w:sz="8" w:space="0" w:color="auto"/>
              <w:bottom w:val="nil"/>
              <w:right w:val="single" w:sz="8" w:space="0" w:color="auto"/>
            </w:tcBorders>
            <w:shd w:val="clear" w:color="auto" w:fill="auto"/>
            <w:textDirection w:val="btLr"/>
            <w:vAlign w:val="center"/>
            <w:hideMark/>
          </w:tcPr>
          <w:p w:rsidR="00652821" w:rsidRPr="00652821" w:rsidRDefault="00652821" w:rsidP="00652821">
            <w:pPr>
              <w:jc w:val="center"/>
              <w:rPr>
                <w:b/>
                <w:bCs/>
                <w:color w:val="auto"/>
                <w:w w:val="100"/>
                <w:sz w:val="18"/>
                <w:szCs w:val="18"/>
              </w:rPr>
            </w:pPr>
            <w:r w:rsidRPr="00652821">
              <w:rPr>
                <w:b/>
                <w:bCs/>
                <w:color w:val="auto"/>
                <w:w w:val="100"/>
                <w:sz w:val="18"/>
                <w:szCs w:val="18"/>
              </w:rPr>
              <w:t>максимальная</w:t>
            </w:r>
          </w:p>
        </w:tc>
        <w:tc>
          <w:tcPr>
            <w:tcW w:w="700" w:type="dxa"/>
            <w:vMerge w:val="restart"/>
            <w:tcBorders>
              <w:top w:val="nil"/>
              <w:left w:val="single" w:sz="8" w:space="0" w:color="auto"/>
              <w:bottom w:val="nil"/>
              <w:right w:val="single" w:sz="8" w:space="0" w:color="auto"/>
            </w:tcBorders>
            <w:shd w:val="clear" w:color="auto" w:fill="auto"/>
            <w:textDirection w:val="btLr"/>
            <w:vAlign w:val="center"/>
            <w:hideMark/>
          </w:tcPr>
          <w:p w:rsidR="00652821" w:rsidRPr="00652821" w:rsidRDefault="00652821" w:rsidP="00652821">
            <w:pPr>
              <w:jc w:val="center"/>
              <w:rPr>
                <w:b/>
                <w:bCs/>
                <w:color w:val="auto"/>
                <w:w w:val="100"/>
                <w:sz w:val="18"/>
                <w:szCs w:val="18"/>
              </w:rPr>
            </w:pPr>
            <w:proofErr w:type="spellStart"/>
            <w:proofErr w:type="gramStart"/>
            <w:r w:rsidRPr="00652821">
              <w:rPr>
                <w:b/>
                <w:bCs/>
                <w:color w:val="auto"/>
                <w:w w:val="100"/>
                <w:sz w:val="18"/>
                <w:szCs w:val="18"/>
              </w:rPr>
              <w:t>Самостоятель</w:t>
            </w:r>
            <w:proofErr w:type="spellEnd"/>
            <w:r w:rsidRPr="00652821">
              <w:rPr>
                <w:b/>
                <w:bCs/>
                <w:color w:val="auto"/>
                <w:w w:val="100"/>
                <w:sz w:val="18"/>
                <w:szCs w:val="18"/>
              </w:rPr>
              <w:t xml:space="preserve"> </w:t>
            </w:r>
            <w:proofErr w:type="spellStart"/>
            <w:r w:rsidRPr="00652821">
              <w:rPr>
                <w:b/>
                <w:bCs/>
                <w:color w:val="auto"/>
                <w:w w:val="100"/>
                <w:sz w:val="18"/>
                <w:szCs w:val="18"/>
              </w:rPr>
              <w:t>ная</w:t>
            </w:r>
            <w:proofErr w:type="spellEnd"/>
            <w:proofErr w:type="gramEnd"/>
            <w:r w:rsidRPr="00652821">
              <w:rPr>
                <w:b/>
                <w:bCs/>
                <w:color w:val="auto"/>
                <w:w w:val="100"/>
                <w:sz w:val="18"/>
                <w:szCs w:val="18"/>
              </w:rPr>
              <w:t xml:space="preserve">  учебная работа</w:t>
            </w:r>
          </w:p>
        </w:tc>
        <w:tc>
          <w:tcPr>
            <w:tcW w:w="1940" w:type="dxa"/>
            <w:gridSpan w:val="3"/>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652821" w:rsidRPr="00652821" w:rsidRDefault="00652821" w:rsidP="00652821">
            <w:pPr>
              <w:jc w:val="center"/>
              <w:rPr>
                <w:b/>
                <w:bCs/>
                <w:color w:val="auto"/>
                <w:w w:val="100"/>
                <w:sz w:val="18"/>
                <w:szCs w:val="18"/>
              </w:rPr>
            </w:pPr>
            <w:r w:rsidRPr="00652821">
              <w:rPr>
                <w:b/>
                <w:bCs/>
                <w:color w:val="auto"/>
                <w:w w:val="100"/>
                <w:sz w:val="18"/>
                <w:szCs w:val="18"/>
              </w:rPr>
              <w:t>Обязательная аудиторная</w:t>
            </w:r>
          </w:p>
        </w:tc>
        <w:tc>
          <w:tcPr>
            <w:tcW w:w="1231" w:type="dxa"/>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652821" w:rsidRPr="00652821" w:rsidRDefault="00652821" w:rsidP="00652821">
            <w:pPr>
              <w:jc w:val="center"/>
              <w:rPr>
                <w:color w:val="auto"/>
                <w:w w:val="100"/>
                <w:sz w:val="18"/>
                <w:szCs w:val="18"/>
              </w:rPr>
            </w:pPr>
            <w:r w:rsidRPr="00652821">
              <w:rPr>
                <w:color w:val="auto"/>
                <w:w w:val="100"/>
                <w:sz w:val="18"/>
                <w:szCs w:val="18"/>
              </w:rPr>
              <w:t>I курс</w:t>
            </w:r>
          </w:p>
        </w:tc>
        <w:tc>
          <w:tcPr>
            <w:tcW w:w="1203" w:type="dxa"/>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652821" w:rsidRPr="00652821" w:rsidRDefault="00652821" w:rsidP="00652821">
            <w:pPr>
              <w:jc w:val="center"/>
              <w:rPr>
                <w:color w:val="auto"/>
                <w:w w:val="100"/>
                <w:sz w:val="18"/>
                <w:szCs w:val="18"/>
              </w:rPr>
            </w:pPr>
            <w:r w:rsidRPr="00652821">
              <w:rPr>
                <w:color w:val="auto"/>
                <w:w w:val="100"/>
                <w:sz w:val="18"/>
                <w:szCs w:val="18"/>
              </w:rPr>
              <w:t>II курс</w:t>
            </w:r>
          </w:p>
        </w:tc>
        <w:tc>
          <w:tcPr>
            <w:tcW w:w="1280" w:type="dxa"/>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652821" w:rsidRPr="00652821" w:rsidRDefault="00652821" w:rsidP="00652821">
            <w:pPr>
              <w:jc w:val="center"/>
              <w:rPr>
                <w:color w:val="auto"/>
                <w:w w:val="100"/>
                <w:sz w:val="18"/>
                <w:szCs w:val="18"/>
              </w:rPr>
            </w:pPr>
            <w:r w:rsidRPr="00652821">
              <w:rPr>
                <w:color w:val="auto"/>
                <w:w w:val="100"/>
                <w:sz w:val="18"/>
                <w:szCs w:val="18"/>
              </w:rPr>
              <w:t>III курс</w:t>
            </w:r>
          </w:p>
        </w:tc>
        <w:tc>
          <w:tcPr>
            <w:tcW w:w="1280" w:type="dxa"/>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652821" w:rsidRPr="00652821" w:rsidRDefault="00652821" w:rsidP="00652821">
            <w:pPr>
              <w:jc w:val="center"/>
              <w:rPr>
                <w:color w:val="auto"/>
                <w:w w:val="100"/>
                <w:sz w:val="18"/>
                <w:szCs w:val="18"/>
              </w:rPr>
            </w:pPr>
            <w:r w:rsidRPr="00652821">
              <w:rPr>
                <w:color w:val="auto"/>
                <w:w w:val="100"/>
                <w:sz w:val="18"/>
                <w:szCs w:val="18"/>
              </w:rPr>
              <w:t>IV  курс</w:t>
            </w:r>
          </w:p>
        </w:tc>
      </w:tr>
      <w:tr w:rsidR="00652821" w:rsidRPr="00652821" w:rsidTr="00652821">
        <w:trPr>
          <w:trHeight w:val="230"/>
        </w:trPr>
        <w:tc>
          <w:tcPr>
            <w:tcW w:w="1028" w:type="dxa"/>
            <w:vMerge/>
            <w:tcBorders>
              <w:top w:val="nil"/>
              <w:left w:val="single" w:sz="8" w:space="0" w:color="auto"/>
              <w:bottom w:val="nil"/>
              <w:right w:val="single" w:sz="8" w:space="0" w:color="auto"/>
            </w:tcBorders>
            <w:vAlign w:val="center"/>
            <w:hideMark/>
          </w:tcPr>
          <w:p w:rsidR="00652821" w:rsidRPr="00652821" w:rsidRDefault="00652821" w:rsidP="00652821">
            <w:pPr>
              <w:rPr>
                <w:b/>
                <w:bCs/>
                <w:color w:val="auto"/>
                <w:w w:val="100"/>
                <w:sz w:val="20"/>
                <w:szCs w:val="20"/>
              </w:rPr>
            </w:pPr>
          </w:p>
        </w:tc>
        <w:tc>
          <w:tcPr>
            <w:tcW w:w="4140" w:type="dxa"/>
            <w:vMerge/>
            <w:tcBorders>
              <w:top w:val="nil"/>
              <w:left w:val="single" w:sz="8" w:space="0" w:color="auto"/>
              <w:bottom w:val="nil"/>
              <w:right w:val="single" w:sz="8" w:space="0" w:color="auto"/>
            </w:tcBorders>
            <w:vAlign w:val="center"/>
            <w:hideMark/>
          </w:tcPr>
          <w:p w:rsidR="00652821" w:rsidRPr="00652821" w:rsidRDefault="00652821" w:rsidP="00652821">
            <w:pPr>
              <w:rPr>
                <w:b/>
                <w:bCs/>
                <w:color w:val="auto"/>
                <w:w w:val="100"/>
                <w:sz w:val="20"/>
                <w:szCs w:val="20"/>
              </w:rPr>
            </w:pPr>
          </w:p>
        </w:tc>
        <w:tc>
          <w:tcPr>
            <w:tcW w:w="1018" w:type="dxa"/>
            <w:vMerge/>
            <w:tcBorders>
              <w:top w:val="nil"/>
              <w:left w:val="single" w:sz="8" w:space="0" w:color="auto"/>
              <w:bottom w:val="nil"/>
              <w:right w:val="single" w:sz="8" w:space="0" w:color="auto"/>
            </w:tcBorders>
            <w:vAlign w:val="center"/>
            <w:hideMark/>
          </w:tcPr>
          <w:p w:rsidR="00652821" w:rsidRPr="00652821" w:rsidRDefault="00652821" w:rsidP="00652821">
            <w:pPr>
              <w:rPr>
                <w:b/>
                <w:bCs/>
                <w:color w:val="auto"/>
                <w:w w:val="100"/>
                <w:sz w:val="20"/>
                <w:szCs w:val="20"/>
              </w:rPr>
            </w:pPr>
          </w:p>
        </w:tc>
        <w:tc>
          <w:tcPr>
            <w:tcW w:w="640" w:type="dxa"/>
            <w:vMerge/>
            <w:tcBorders>
              <w:top w:val="nil"/>
              <w:left w:val="single" w:sz="8" w:space="0" w:color="auto"/>
              <w:bottom w:val="nil"/>
              <w:right w:val="single" w:sz="8" w:space="0" w:color="auto"/>
            </w:tcBorders>
            <w:vAlign w:val="center"/>
            <w:hideMark/>
          </w:tcPr>
          <w:p w:rsidR="00652821" w:rsidRPr="00652821" w:rsidRDefault="00652821" w:rsidP="00652821">
            <w:pPr>
              <w:rPr>
                <w:b/>
                <w:bCs/>
                <w:color w:val="auto"/>
                <w:w w:val="100"/>
                <w:sz w:val="18"/>
                <w:szCs w:val="18"/>
              </w:rPr>
            </w:pPr>
          </w:p>
        </w:tc>
        <w:tc>
          <w:tcPr>
            <w:tcW w:w="700" w:type="dxa"/>
            <w:vMerge/>
            <w:tcBorders>
              <w:top w:val="nil"/>
              <w:left w:val="single" w:sz="8" w:space="0" w:color="auto"/>
              <w:bottom w:val="nil"/>
              <w:right w:val="single" w:sz="8" w:space="0" w:color="auto"/>
            </w:tcBorders>
            <w:vAlign w:val="center"/>
            <w:hideMark/>
          </w:tcPr>
          <w:p w:rsidR="00652821" w:rsidRPr="00652821" w:rsidRDefault="00652821" w:rsidP="00652821">
            <w:pPr>
              <w:rPr>
                <w:b/>
                <w:bCs/>
                <w:color w:val="auto"/>
                <w:w w:val="100"/>
                <w:sz w:val="18"/>
                <w:szCs w:val="18"/>
              </w:rPr>
            </w:pPr>
          </w:p>
        </w:tc>
        <w:tc>
          <w:tcPr>
            <w:tcW w:w="1940" w:type="dxa"/>
            <w:gridSpan w:val="3"/>
            <w:vMerge/>
            <w:tcBorders>
              <w:top w:val="single" w:sz="8" w:space="0" w:color="auto"/>
              <w:left w:val="single" w:sz="8" w:space="0" w:color="auto"/>
              <w:bottom w:val="single" w:sz="8" w:space="0" w:color="000000"/>
              <w:right w:val="single" w:sz="8" w:space="0" w:color="000000"/>
            </w:tcBorders>
            <w:vAlign w:val="center"/>
            <w:hideMark/>
          </w:tcPr>
          <w:p w:rsidR="00652821" w:rsidRPr="00652821" w:rsidRDefault="00652821" w:rsidP="00652821">
            <w:pPr>
              <w:rPr>
                <w:b/>
                <w:bCs/>
                <w:color w:val="auto"/>
                <w:w w:val="100"/>
                <w:sz w:val="18"/>
                <w:szCs w:val="18"/>
              </w:rPr>
            </w:pPr>
          </w:p>
        </w:tc>
        <w:tc>
          <w:tcPr>
            <w:tcW w:w="1231" w:type="dxa"/>
            <w:gridSpan w:val="2"/>
            <w:vMerge/>
            <w:tcBorders>
              <w:top w:val="single" w:sz="8" w:space="0" w:color="auto"/>
              <w:left w:val="single" w:sz="8" w:space="0" w:color="auto"/>
              <w:bottom w:val="single" w:sz="8" w:space="0" w:color="000000"/>
              <w:right w:val="single" w:sz="8" w:space="0" w:color="000000"/>
            </w:tcBorders>
            <w:vAlign w:val="center"/>
            <w:hideMark/>
          </w:tcPr>
          <w:p w:rsidR="00652821" w:rsidRPr="00652821" w:rsidRDefault="00652821" w:rsidP="00652821">
            <w:pPr>
              <w:rPr>
                <w:color w:val="auto"/>
                <w:w w:val="100"/>
                <w:sz w:val="18"/>
                <w:szCs w:val="18"/>
              </w:rPr>
            </w:pPr>
          </w:p>
        </w:tc>
        <w:tc>
          <w:tcPr>
            <w:tcW w:w="1203" w:type="dxa"/>
            <w:gridSpan w:val="2"/>
            <w:vMerge/>
            <w:tcBorders>
              <w:top w:val="single" w:sz="8" w:space="0" w:color="auto"/>
              <w:left w:val="single" w:sz="8" w:space="0" w:color="auto"/>
              <w:bottom w:val="single" w:sz="8" w:space="0" w:color="000000"/>
              <w:right w:val="single" w:sz="8" w:space="0" w:color="000000"/>
            </w:tcBorders>
            <w:vAlign w:val="center"/>
            <w:hideMark/>
          </w:tcPr>
          <w:p w:rsidR="00652821" w:rsidRPr="00652821" w:rsidRDefault="00652821" w:rsidP="00652821">
            <w:pPr>
              <w:rPr>
                <w:color w:val="auto"/>
                <w:w w:val="100"/>
                <w:sz w:val="18"/>
                <w:szCs w:val="18"/>
              </w:rPr>
            </w:pPr>
          </w:p>
        </w:tc>
        <w:tc>
          <w:tcPr>
            <w:tcW w:w="1280" w:type="dxa"/>
            <w:gridSpan w:val="2"/>
            <w:vMerge/>
            <w:tcBorders>
              <w:top w:val="single" w:sz="8" w:space="0" w:color="auto"/>
              <w:left w:val="single" w:sz="8" w:space="0" w:color="auto"/>
              <w:bottom w:val="single" w:sz="8" w:space="0" w:color="000000"/>
              <w:right w:val="single" w:sz="8" w:space="0" w:color="000000"/>
            </w:tcBorders>
            <w:vAlign w:val="center"/>
            <w:hideMark/>
          </w:tcPr>
          <w:p w:rsidR="00652821" w:rsidRPr="00652821" w:rsidRDefault="00652821" w:rsidP="00652821">
            <w:pPr>
              <w:rPr>
                <w:color w:val="auto"/>
                <w:w w:val="100"/>
                <w:sz w:val="18"/>
                <w:szCs w:val="18"/>
              </w:rPr>
            </w:pPr>
          </w:p>
        </w:tc>
        <w:tc>
          <w:tcPr>
            <w:tcW w:w="1280" w:type="dxa"/>
            <w:gridSpan w:val="2"/>
            <w:vMerge/>
            <w:tcBorders>
              <w:top w:val="single" w:sz="8" w:space="0" w:color="auto"/>
              <w:left w:val="single" w:sz="8" w:space="0" w:color="auto"/>
              <w:bottom w:val="single" w:sz="8" w:space="0" w:color="000000"/>
              <w:right w:val="single" w:sz="8" w:space="0" w:color="000000"/>
            </w:tcBorders>
            <w:vAlign w:val="center"/>
            <w:hideMark/>
          </w:tcPr>
          <w:p w:rsidR="00652821" w:rsidRPr="00652821" w:rsidRDefault="00652821" w:rsidP="00652821">
            <w:pPr>
              <w:rPr>
                <w:color w:val="auto"/>
                <w:w w:val="100"/>
                <w:sz w:val="18"/>
                <w:szCs w:val="18"/>
              </w:rPr>
            </w:pPr>
          </w:p>
        </w:tc>
      </w:tr>
      <w:tr w:rsidR="00652821" w:rsidRPr="00652821" w:rsidTr="00652821">
        <w:trPr>
          <w:trHeight w:val="915"/>
        </w:trPr>
        <w:tc>
          <w:tcPr>
            <w:tcW w:w="1028" w:type="dxa"/>
            <w:vMerge/>
            <w:tcBorders>
              <w:top w:val="nil"/>
              <w:left w:val="single" w:sz="8" w:space="0" w:color="auto"/>
              <w:bottom w:val="nil"/>
              <w:right w:val="single" w:sz="8" w:space="0" w:color="auto"/>
            </w:tcBorders>
            <w:vAlign w:val="center"/>
            <w:hideMark/>
          </w:tcPr>
          <w:p w:rsidR="00652821" w:rsidRPr="00652821" w:rsidRDefault="00652821" w:rsidP="00652821">
            <w:pPr>
              <w:rPr>
                <w:b/>
                <w:bCs/>
                <w:color w:val="auto"/>
                <w:w w:val="100"/>
                <w:sz w:val="20"/>
                <w:szCs w:val="20"/>
              </w:rPr>
            </w:pPr>
          </w:p>
        </w:tc>
        <w:tc>
          <w:tcPr>
            <w:tcW w:w="4140" w:type="dxa"/>
            <w:vMerge/>
            <w:tcBorders>
              <w:top w:val="nil"/>
              <w:left w:val="single" w:sz="8" w:space="0" w:color="auto"/>
              <w:bottom w:val="nil"/>
              <w:right w:val="single" w:sz="8" w:space="0" w:color="auto"/>
            </w:tcBorders>
            <w:vAlign w:val="center"/>
            <w:hideMark/>
          </w:tcPr>
          <w:p w:rsidR="00652821" w:rsidRPr="00652821" w:rsidRDefault="00652821" w:rsidP="00652821">
            <w:pPr>
              <w:rPr>
                <w:b/>
                <w:bCs/>
                <w:color w:val="auto"/>
                <w:w w:val="100"/>
                <w:sz w:val="20"/>
                <w:szCs w:val="20"/>
              </w:rPr>
            </w:pPr>
          </w:p>
        </w:tc>
        <w:tc>
          <w:tcPr>
            <w:tcW w:w="1018" w:type="dxa"/>
            <w:vMerge/>
            <w:tcBorders>
              <w:top w:val="nil"/>
              <w:left w:val="single" w:sz="8" w:space="0" w:color="auto"/>
              <w:bottom w:val="nil"/>
              <w:right w:val="single" w:sz="8" w:space="0" w:color="auto"/>
            </w:tcBorders>
            <w:vAlign w:val="center"/>
            <w:hideMark/>
          </w:tcPr>
          <w:p w:rsidR="00652821" w:rsidRPr="00652821" w:rsidRDefault="00652821" w:rsidP="00652821">
            <w:pPr>
              <w:rPr>
                <w:b/>
                <w:bCs/>
                <w:color w:val="auto"/>
                <w:w w:val="100"/>
                <w:sz w:val="20"/>
                <w:szCs w:val="20"/>
              </w:rPr>
            </w:pPr>
          </w:p>
        </w:tc>
        <w:tc>
          <w:tcPr>
            <w:tcW w:w="640" w:type="dxa"/>
            <w:vMerge/>
            <w:tcBorders>
              <w:top w:val="nil"/>
              <w:left w:val="single" w:sz="8" w:space="0" w:color="auto"/>
              <w:bottom w:val="nil"/>
              <w:right w:val="single" w:sz="8" w:space="0" w:color="auto"/>
            </w:tcBorders>
            <w:vAlign w:val="center"/>
            <w:hideMark/>
          </w:tcPr>
          <w:p w:rsidR="00652821" w:rsidRPr="00652821" w:rsidRDefault="00652821" w:rsidP="00652821">
            <w:pPr>
              <w:rPr>
                <w:b/>
                <w:bCs/>
                <w:color w:val="auto"/>
                <w:w w:val="100"/>
                <w:sz w:val="18"/>
                <w:szCs w:val="18"/>
              </w:rPr>
            </w:pPr>
          </w:p>
        </w:tc>
        <w:tc>
          <w:tcPr>
            <w:tcW w:w="700" w:type="dxa"/>
            <w:vMerge/>
            <w:tcBorders>
              <w:top w:val="nil"/>
              <w:left w:val="single" w:sz="8" w:space="0" w:color="auto"/>
              <w:bottom w:val="nil"/>
              <w:right w:val="single" w:sz="8" w:space="0" w:color="auto"/>
            </w:tcBorders>
            <w:vAlign w:val="center"/>
            <w:hideMark/>
          </w:tcPr>
          <w:p w:rsidR="00652821" w:rsidRPr="00652821" w:rsidRDefault="00652821" w:rsidP="00652821">
            <w:pPr>
              <w:rPr>
                <w:b/>
                <w:bCs/>
                <w:color w:val="auto"/>
                <w:w w:val="100"/>
                <w:sz w:val="18"/>
                <w:szCs w:val="18"/>
              </w:rPr>
            </w:pPr>
          </w:p>
        </w:tc>
        <w:tc>
          <w:tcPr>
            <w:tcW w:w="700" w:type="dxa"/>
            <w:vMerge w:val="restart"/>
            <w:tcBorders>
              <w:top w:val="nil"/>
              <w:left w:val="single" w:sz="8" w:space="0" w:color="auto"/>
              <w:bottom w:val="nil"/>
              <w:right w:val="single" w:sz="8" w:space="0" w:color="auto"/>
            </w:tcBorders>
            <w:shd w:val="clear" w:color="auto" w:fill="auto"/>
            <w:vAlign w:val="center"/>
            <w:hideMark/>
          </w:tcPr>
          <w:p w:rsidR="00652821" w:rsidRPr="00652821" w:rsidRDefault="00652821" w:rsidP="00652821">
            <w:pPr>
              <w:jc w:val="center"/>
              <w:rPr>
                <w:b/>
                <w:bCs/>
                <w:color w:val="auto"/>
                <w:w w:val="100"/>
                <w:sz w:val="18"/>
                <w:szCs w:val="18"/>
              </w:rPr>
            </w:pPr>
            <w:r w:rsidRPr="00652821">
              <w:rPr>
                <w:b/>
                <w:bCs/>
                <w:color w:val="auto"/>
                <w:w w:val="100"/>
                <w:sz w:val="18"/>
                <w:szCs w:val="18"/>
              </w:rPr>
              <w:t>всего занятий</w:t>
            </w:r>
          </w:p>
        </w:tc>
        <w:tc>
          <w:tcPr>
            <w:tcW w:w="740" w:type="dxa"/>
            <w:tcBorders>
              <w:top w:val="nil"/>
              <w:left w:val="nil"/>
              <w:bottom w:val="nil"/>
              <w:right w:val="nil"/>
            </w:tcBorders>
            <w:shd w:val="clear" w:color="auto" w:fill="auto"/>
            <w:vAlign w:val="center"/>
            <w:hideMark/>
          </w:tcPr>
          <w:p w:rsidR="00652821" w:rsidRPr="00652821" w:rsidRDefault="00652821" w:rsidP="00652821">
            <w:pPr>
              <w:jc w:val="center"/>
              <w:rPr>
                <w:color w:val="auto"/>
                <w:w w:val="100"/>
                <w:sz w:val="18"/>
                <w:szCs w:val="18"/>
              </w:rPr>
            </w:pPr>
            <w:r w:rsidRPr="00652821">
              <w:rPr>
                <w:color w:val="auto"/>
                <w:w w:val="100"/>
                <w:sz w:val="18"/>
                <w:szCs w:val="18"/>
              </w:rPr>
              <w:t>в т. ч. ЛПЗ</w:t>
            </w:r>
          </w:p>
        </w:tc>
        <w:tc>
          <w:tcPr>
            <w:tcW w:w="500" w:type="dxa"/>
            <w:tcBorders>
              <w:top w:val="nil"/>
              <w:left w:val="nil"/>
              <w:bottom w:val="nil"/>
              <w:right w:val="single" w:sz="8" w:space="0" w:color="auto"/>
            </w:tcBorders>
            <w:shd w:val="clear" w:color="auto" w:fill="auto"/>
            <w:vAlign w:val="center"/>
            <w:hideMark/>
          </w:tcPr>
          <w:p w:rsidR="00652821" w:rsidRPr="00652821" w:rsidRDefault="00652821" w:rsidP="00652821">
            <w:pPr>
              <w:rPr>
                <w:color w:val="auto"/>
                <w:w w:val="100"/>
                <w:sz w:val="18"/>
                <w:szCs w:val="18"/>
              </w:rPr>
            </w:pPr>
            <w:r w:rsidRPr="00652821">
              <w:rPr>
                <w:color w:val="auto"/>
                <w:w w:val="100"/>
                <w:sz w:val="18"/>
                <w:szCs w:val="18"/>
              </w:rPr>
              <w:t xml:space="preserve">в </w:t>
            </w:r>
            <w:proofErr w:type="spellStart"/>
            <w:r w:rsidRPr="00652821">
              <w:rPr>
                <w:color w:val="auto"/>
                <w:w w:val="100"/>
                <w:sz w:val="18"/>
                <w:szCs w:val="18"/>
              </w:rPr>
              <w:t>т.ч</w:t>
            </w:r>
            <w:proofErr w:type="spellEnd"/>
            <w:r w:rsidRPr="00652821">
              <w:rPr>
                <w:color w:val="auto"/>
                <w:w w:val="100"/>
                <w:sz w:val="18"/>
                <w:szCs w:val="18"/>
              </w:rPr>
              <w:t>. кур</w:t>
            </w:r>
            <w:proofErr w:type="gramStart"/>
            <w:r w:rsidRPr="00652821">
              <w:rPr>
                <w:color w:val="auto"/>
                <w:w w:val="100"/>
                <w:sz w:val="18"/>
                <w:szCs w:val="18"/>
              </w:rPr>
              <w:t>.</w:t>
            </w:r>
            <w:proofErr w:type="gramEnd"/>
            <w:r w:rsidRPr="00652821">
              <w:rPr>
                <w:color w:val="auto"/>
                <w:w w:val="100"/>
                <w:sz w:val="18"/>
                <w:szCs w:val="18"/>
              </w:rPr>
              <w:t xml:space="preserve"> </w:t>
            </w:r>
            <w:proofErr w:type="gramStart"/>
            <w:r w:rsidRPr="00652821">
              <w:rPr>
                <w:color w:val="auto"/>
                <w:w w:val="100"/>
                <w:sz w:val="18"/>
                <w:szCs w:val="18"/>
              </w:rPr>
              <w:t>р</w:t>
            </w:r>
            <w:proofErr w:type="gramEnd"/>
            <w:r w:rsidRPr="00652821">
              <w:rPr>
                <w:color w:val="auto"/>
                <w:w w:val="100"/>
                <w:sz w:val="18"/>
                <w:szCs w:val="18"/>
              </w:rPr>
              <w:t>аб.</w:t>
            </w:r>
          </w:p>
        </w:tc>
        <w:tc>
          <w:tcPr>
            <w:tcW w:w="619" w:type="dxa"/>
            <w:tcBorders>
              <w:top w:val="nil"/>
              <w:left w:val="nil"/>
              <w:bottom w:val="nil"/>
              <w:right w:val="single" w:sz="8" w:space="0" w:color="auto"/>
            </w:tcBorders>
            <w:shd w:val="clear" w:color="auto" w:fill="auto"/>
            <w:vAlign w:val="center"/>
            <w:hideMark/>
          </w:tcPr>
          <w:p w:rsidR="00652821" w:rsidRPr="00652821" w:rsidRDefault="00652821" w:rsidP="00652821">
            <w:pPr>
              <w:jc w:val="center"/>
              <w:rPr>
                <w:color w:val="auto"/>
                <w:w w:val="100"/>
                <w:sz w:val="16"/>
                <w:szCs w:val="16"/>
              </w:rPr>
            </w:pPr>
            <w:r w:rsidRPr="00652821">
              <w:rPr>
                <w:color w:val="auto"/>
                <w:w w:val="100"/>
                <w:sz w:val="16"/>
                <w:szCs w:val="16"/>
              </w:rPr>
              <w:t>1 сем. 17 н.</w:t>
            </w:r>
          </w:p>
        </w:tc>
        <w:tc>
          <w:tcPr>
            <w:tcW w:w="612" w:type="dxa"/>
            <w:tcBorders>
              <w:top w:val="nil"/>
              <w:left w:val="nil"/>
              <w:bottom w:val="nil"/>
              <w:right w:val="single" w:sz="8" w:space="0" w:color="auto"/>
            </w:tcBorders>
            <w:shd w:val="clear" w:color="auto" w:fill="auto"/>
            <w:vAlign w:val="center"/>
            <w:hideMark/>
          </w:tcPr>
          <w:p w:rsidR="00652821" w:rsidRPr="00652821" w:rsidRDefault="00652821" w:rsidP="00652821">
            <w:pPr>
              <w:jc w:val="center"/>
              <w:rPr>
                <w:color w:val="auto"/>
                <w:w w:val="100"/>
                <w:sz w:val="16"/>
                <w:szCs w:val="16"/>
              </w:rPr>
            </w:pPr>
            <w:r w:rsidRPr="00652821">
              <w:rPr>
                <w:color w:val="auto"/>
                <w:w w:val="100"/>
                <w:sz w:val="16"/>
                <w:szCs w:val="16"/>
              </w:rPr>
              <w:t>2 сем. 22н.</w:t>
            </w:r>
          </w:p>
        </w:tc>
        <w:tc>
          <w:tcPr>
            <w:tcW w:w="605" w:type="dxa"/>
            <w:tcBorders>
              <w:top w:val="nil"/>
              <w:left w:val="nil"/>
              <w:bottom w:val="nil"/>
              <w:right w:val="single" w:sz="8" w:space="0" w:color="auto"/>
            </w:tcBorders>
            <w:shd w:val="clear" w:color="auto" w:fill="auto"/>
            <w:vAlign w:val="center"/>
            <w:hideMark/>
          </w:tcPr>
          <w:p w:rsidR="00652821" w:rsidRPr="00652821" w:rsidRDefault="00652821" w:rsidP="00652821">
            <w:pPr>
              <w:jc w:val="center"/>
              <w:rPr>
                <w:color w:val="auto"/>
                <w:w w:val="100"/>
                <w:sz w:val="16"/>
                <w:szCs w:val="16"/>
              </w:rPr>
            </w:pPr>
            <w:r w:rsidRPr="00652821">
              <w:rPr>
                <w:color w:val="auto"/>
                <w:w w:val="100"/>
                <w:sz w:val="16"/>
                <w:szCs w:val="16"/>
              </w:rPr>
              <w:t>3 сем. 16 н.</w:t>
            </w:r>
          </w:p>
        </w:tc>
        <w:tc>
          <w:tcPr>
            <w:tcW w:w="598" w:type="dxa"/>
            <w:tcBorders>
              <w:top w:val="nil"/>
              <w:left w:val="nil"/>
              <w:bottom w:val="nil"/>
              <w:right w:val="single" w:sz="8" w:space="0" w:color="auto"/>
            </w:tcBorders>
            <w:shd w:val="clear" w:color="auto" w:fill="auto"/>
            <w:vAlign w:val="center"/>
            <w:hideMark/>
          </w:tcPr>
          <w:p w:rsidR="00652821" w:rsidRPr="00652821" w:rsidRDefault="00652821" w:rsidP="00652821">
            <w:pPr>
              <w:jc w:val="center"/>
              <w:rPr>
                <w:color w:val="auto"/>
                <w:w w:val="100"/>
                <w:sz w:val="16"/>
                <w:szCs w:val="16"/>
              </w:rPr>
            </w:pPr>
            <w:r w:rsidRPr="00652821">
              <w:rPr>
                <w:color w:val="auto"/>
                <w:w w:val="100"/>
                <w:sz w:val="16"/>
                <w:szCs w:val="16"/>
              </w:rPr>
              <w:t>4 сем. 23н.</w:t>
            </w:r>
          </w:p>
        </w:tc>
        <w:tc>
          <w:tcPr>
            <w:tcW w:w="640" w:type="dxa"/>
            <w:tcBorders>
              <w:top w:val="nil"/>
              <w:left w:val="nil"/>
              <w:bottom w:val="nil"/>
              <w:right w:val="single" w:sz="8" w:space="0" w:color="auto"/>
            </w:tcBorders>
            <w:shd w:val="clear" w:color="auto" w:fill="auto"/>
            <w:vAlign w:val="center"/>
            <w:hideMark/>
          </w:tcPr>
          <w:p w:rsidR="00652821" w:rsidRPr="00652821" w:rsidRDefault="00652821" w:rsidP="00652821">
            <w:pPr>
              <w:jc w:val="center"/>
              <w:rPr>
                <w:color w:val="auto"/>
                <w:w w:val="100"/>
                <w:sz w:val="16"/>
                <w:szCs w:val="16"/>
              </w:rPr>
            </w:pPr>
            <w:r w:rsidRPr="00652821">
              <w:rPr>
                <w:color w:val="auto"/>
                <w:w w:val="100"/>
                <w:sz w:val="16"/>
                <w:szCs w:val="16"/>
              </w:rPr>
              <w:t xml:space="preserve">5 сем. 14т/о. 3 </w:t>
            </w:r>
            <w:proofErr w:type="spellStart"/>
            <w:r w:rsidRPr="00652821">
              <w:rPr>
                <w:color w:val="auto"/>
                <w:w w:val="100"/>
                <w:sz w:val="16"/>
                <w:szCs w:val="16"/>
              </w:rPr>
              <w:t>у.п</w:t>
            </w:r>
            <w:proofErr w:type="spellEnd"/>
            <w:r w:rsidRPr="00652821">
              <w:rPr>
                <w:color w:val="auto"/>
                <w:w w:val="100"/>
                <w:sz w:val="16"/>
                <w:szCs w:val="16"/>
              </w:rPr>
              <w:t xml:space="preserve">. </w:t>
            </w:r>
          </w:p>
        </w:tc>
        <w:tc>
          <w:tcPr>
            <w:tcW w:w="640" w:type="dxa"/>
            <w:tcBorders>
              <w:top w:val="nil"/>
              <w:left w:val="nil"/>
              <w:bottom w:val="nil"/>
              <w:right w:val="single" w:sz="8" w:space="0" w:color="auto"/>
            </w:tcBorders>
            <w:shd w:val="clear" w:color="auto" w:fill="auto"/>
            <w:vAlign w:val="center"/>
            <w:hideMark/>
          </w:tcPr>
          <w:p w:rsidR="00652821" w:rsidRPr="00652821" w:rsidRDefault="00652821" w:rsidP="00652821">
            <w:pPr>
              <w:jc w:val="center"/>
              <w:rPr>
                <w:color w:val="auto"/>
                <w:w w:val="100"/>
                <w:sz w:val="16"/>
                <w:szCs w:val="16"/>
              </w:rPr>
            </w:pPr>
            <w:r w:rsidRPr="00652821">
              <w:rPr>
                <w:color w:val="auto"/>
                <w:w w:val="100"/>
                <w:sz w:val="16"/>
                <w:szCs w:val="16"/>
              </w:rPr>
              <w:t>6 сем. 13т/о. 5у.п. 6п</w:t>
            </w:r>
            <w:proofErr w:type="gramStart"/>
            <w:r w:rsidRPr="00652821">
              <w:rPr>
                <w:color w:val="auto"/>
                <w:w w:val="100"/>
                <w:sz w:val="16"/>
                <w:szCs w:val="16"/>
              </w:rPr>
              <w:t>.п</w:t>
            </w:r>
            <w:proofErr w:type="gramEnd"/>
          </w:p>
        </w:tc>
        <w:tc>
          <w:tcPr>
            <w:tcW w:w="640" w:type="dxa"/>
            <w:tcBorders>
              <w:top w:val="nil"/>
              <w:left w:val="nil"/>
              <w:bottom w:val="nil"/>
              <w:right w:val="single" w:sz="8" w:space="0" w:color="auto"/>
            </w:tcBorders>
            <w:shd w:val="clear" w:color="auto" w:fill="auto"/>
            <w:vAlign w:val="center"/>
            <w:hideMark/>
          </w:tcPr>
          <w:p w:rsidR="00652821" w:rsidRPr="00652821" w:rsidRDefault="00652821" w:rsidP="00652821">
            <w:pPr>
              <w:jc w:val="center"/>
              <w:rPr>
                <w:color w:val="auto"/>
                <w:w w:val="100"/>
                <w:sz w:val="16"/>
                <w:szCs w:val="16"/>
              </w:rPr>
            </w:pPr>
            <w:r w:rsidRPr="00652821">
              <w:rPr>
                <w:color w:val="auto"/>
                <w:w w:val="100"/>
                <w:sz w:val="16"/>
                <w:szCs w:val="16"/>
              </w:rPr>
              <w:t>7 сем. 9т/о. 7у</w:t>
            </w:r>
            <w:proofErr w:type="gramStart"/>
            <w:r w:rsidRPr="00652821">
              <w:rPr>
                <w:color w:val="auto"/>
                <w:w w:val="100"/>
                <w:sz w:val="16"/>
                <w:szCs w:val="16"/>
              </w:rPr>
              <w:t>.п</w:t>
            </w:r>
            <w:proofErr w:type="gramEnd"/>
          </w:p>
        </w:tc>
        <w:tc>
          <w:tcPr>
            <w:tcW w:w="640" w:type="dxa"/>
            <w:tcBorders>
              <w:top w:val="nil"/>
              <w:left w:val="nil"/>
              <w:bottom w:val="nil"/>
              <w:right w:val="single" w:sz="8" w:space="0" w:color="auto"/>
            </w:tcBorders>
            <w:shd w:val="clear" w:color="auto" w:fill="auto"/>
            <w:vAlign w:val="center"/>
            <w:hideMark/>
          </w:tcPr>
          <w:p w:rsidR="00652821" w:rsidRPr="00652821" w:rsidRDefault="00652821" w:rsidP="00652821">
            <w:pPr>
              <w:jc w:val="center"/>
              <w:rPr>
                <w:color w:val="auto"/>
                <w:w w:val="100"/>
                <w:sz w:val="16"/>
                <w:szCs w:val="16"/>
              </w:rPr>
            </w:pPr>
            <w:r w:rsidRPr="00652821">
              <w:rPr>
                <w:color w:val="auto"/>
                <w:w w:val="100"/>
                <w:sz w:val="16"/>
                <w:szCs w:val="16"/>
              </w:rPr>
              <w:t>8 сем. 5т/о. 3у</w:t>
            </w:r>
            <w:proofErr w:type="gramStart"/>
            <w:r w:rsidRPr="00652821">
              <w:rPr>
                <w:color w:val="auto"/>
                <w:w w:val="100"/>
                <w:sz w:val="16"/>
                <w:szCs w:val="16"/>
              </w:rPr>
              <w:t>.п</w:t>
            </w:r>
            <w:proofErr w:type="gramEnd"/>
            <w:r w:rsidRPr="00652821">
              <w:rPr>
                <w:color w:val="auto"/>
                <w:w w:val="100"/>
                <w:sz w:val="16"/>
                <w:szCs w:val="16"/>
              </w:rPr>
              <w:t xml:space="preserve"> 9п.п</w:t>
            </w:r>
          </w:p>
        </w:tc>
        <w:bookmarkStart w:id="2" w:name="_GoBack"/>
        <w:bookmarkEnd w:id="2"/>
      </w:tr>
      <w:tr w:rsidR="00652821" w:rsidRPr="00652821" w:rsidTr="00652821">
        <w:trPr>
          <w:trHeight w:val="15"/>
        </w:trPr>
        <w:tc>
          <w:tcPr>
            <w:tcW w:w="1028" w:type="dxa"/>
            <w:vMerge/>
            <w:tcBorders>
              <w:top w:val="nil"/>
              <w:left w:val="single" w:sz="8" w:space="0" w:color="auto"/>
              <w:bottom w:val="nil"/>
              <w:right w:val="single" w:sz="8" w:space="0" w:color="auto"/>
            </w:tcBorders>
            <w:vAlign w:val="center"/>
            <w:hideMark/>
          </w:tcPr>
          <w:p w:rsidR="00652821" w:rsidRPr="00652821" w:rsidRDefault="00652821" w:rsidP="00652821">
            <w:pPr>
              <w:rPr>
                <w:b/>
                <w:bCs/>
                <w:color w:val="auto"/>
                <w:w w:val="100"/>
                <w:sz w:val="20"/>
                <w:szCs w:val="20"/>
              </w:rPr>
            </w:pPr>
          </w:p>
        </w:tc>
        <w:tc>
          <w:tcPr>
            <w:tcW w:w="4140" w:type="dxa"/>
            <w:vMerge/>
            <w:tcBorders>
              <w:top w:val="nil"/>
              <w:left w:val="single" w:sz="8" w:space="0" w:color="auto"/>
              <w:bottom w:val="nil"/>
              <w:right w:val="single" w:sz="8" w:space="0" w:color="auto"/>
            </w:tcBorders>
            <w:vAlign w:val="center"/>
            <w:hideMark/>
          </w:tcPr>
          <w:p w:rsidR="00652821" w:rsidRPr="00652821" w:rsidRDefault="00652821" w:rsidP="00652821">
            <w:pPr>
              <w:rPr>
                <w:b/>
                <w:bCs/>
                <w:color w:val="auto"/>
                <w:w w:val="100"/>
                <w:sz w:val="20"/>
                <w:szCs w:val="20"/>
              </w:rPr>
            </w:pPr>
          </w:p>
        </w:tc>
        <w:tc>
          <w:tcPr>
            <w:tcW w:w="1018" w:type="dxa"/>
            <w:vMerge/>
            <w:tcBorders>
              <w:top w:val="nil"/>
              <w:left w:val="single" w:sz="8" w:space="0" w:color="auto"/>
              <w:bottom w:val="nil"/>
              <w:right w:val="single" w:sz="8" w:space="0" w:color="auto"/>
            </w:tcBorders>
            <w:vAlign w:val="center"/>
            <w:hideMark/>
          </w:tcPr>
          <w:p w:rsidR="00652821" w:rsidRPr="00652821" w:rsidRDefault="00652821" w:rsidP="00652821">
            <w:pPr>
              <w:rPr>
                <w:b/>
                <w:bCs/>
                <w:color w:val="auto"/>
                <w:w w:val="100"/>
                <w:sz w:val="20"/>
                <w:szCs w:val="20"/>
              </w:rPr>
            </w:pPr>
          </w:p>
        </w:tc>
        <w:tc>
          <w:tcPr>
            <w:tcW w:w="640" w:type="dxa"/>
            <w:vMerge/>
            <w:tcBorders>
              <w:top w:val="nil"/>
              <w:left w:val="single" w:sz="8" w:space="0" w:color="auto"/>
              <w:bottom w:val="nil"/>
              <w:right w:val="single" w:sz="8" w:space="0" w:color="auto"/>
            </w:tcBorders>
            <w:vAlign w:val="center"/>
            <w:hideMark/>
          </w:tcPr>
          <w:p w:rsidR="00652821" w:rsidRPr="00652821" w:rsidRDefault="00652821" w:rsidP="00652821">
            <w:pPr>
              <w:rPr>
                <w:b/>
                <w:bCs/>
                <w:color w:val="auto"/>
                <w:w w:val="100"/>
                <w:sz w:val="18"/>
                <w:szCs w:val="18"/>
              </w:rPr>
            </w:pPr>
          </w:p>
        </w:tc>
        <w:tc>
          <w:tcPr>
            <w:tcW w:w="700" w:type="dxa"/>
            <w:vMerge/>
            <w:tcBorders>
              <w:top w:val="nil"/>
              <w:left w:val="single" w:sz="8" w:space="0" w:color="auto"/>
              <w:bottom w:val="nil"/>
              <w:right w:val="single" w:sz="8" w:space="0" w:color="auto"/>
            </w:tcBorders>
            <w:vAlign w:val="center"/>
            <w:hideMark/>
          </w:tcPr>
          <w:p w:rsidR="00652821" w:rsidRPr="00652821" w:rsidRDefault="00652821" w:rsidP="00652821">
            <w:pPr>
              <w:rPr>
                <w:b/>
                <w:bCs/>
                <w:color w:val="auto"/>
                <w:w w:val="100"/>
                <w:sz w:val="18"/>
                <w:szCs w:val="18"/>
              </w:rPr>
            </w:pPr>
          </w:p>
        </w:tc>
        <w:tc>
          <w:tcPr>
            <w:tcW w:w="700" w:type="dxa"/>
            <w:vMerge/>
            <w:tcBorders>
              <w:top w:val="nil"/>
              <w:left w:val="single" w:sz="8" w:space="0" w:color="auto"/>
              <w:bottom w:val="nil"/>
              <w:right w:val="single" w:sz="8" w:space="0" w:color="auto"/>
            </w:tcBorders>
            <w:vAlign w:val="center"/>
            <w:hideMark/>
          </w:tcPr>
          <w:p w:rsidR="00652821" w:rsidRPr="00652821" w:rsidRDefault="00652821" w:rsidP="00652821">
            <w:pPr>
              <w:rPr>
                <w:b/>
                <w:bCs/>
                <w:color w:val="auto"/>
                <w:w w:val="100"/>
                <w:sz w:val="18"/>
                <w:szCs w:val="18"/>
              </w:rPr>
            </w:pPr>
          </w:p>
        </w:tc>
        <w:tc>
          <w:tcPr>
            <w:tcW w:w="740" w:type="dxa"/>
            <w:tcBorders>
              <w:top w:val="nil"/>
              <w:left w:val="single" w:sz="8" w:space="0" w:color="auto"/>
              <w:bottom w:val="single" w:sz="8" w:space="0" w:color="auto"/>
              <w:right w:val="single" w:sz="8" w:space="0" w:color="auto"/>
            </w:tcBorders>
            <w:shd w:val="clear" w:color="auto" w:fill="auto"/>
            <w:textDirection w:val="btLr"/>
            <w:vAlign w:val="center"/>
            <w:hideMark/>
          </w:tcPr>
          <w:p w:rsidR="00652821" w:rsidRPr="00652821" w:rsidRDefault="00652821" w:rsidP="00652821">
            <w:pPr>
              <w:jc w:val="center"/>
              <w:rPr>
                <w:color w:val="auto"/>
                <w:w w:val="100"/>
                <w:sz w:val="18"/>
                <w:szCs w:val="18"/>
              </w:rPr>
            </w:pPr>
            <w:r w:rsidRPr="00652821">
              <w:rPr>
                <w:color w:val="auto"/>
                <w:w w:val="100"/>
                <w:sz w:val="18"/>
                <w:szCs w:val="18"/>
              </w:rPr>
              <w:t xml:space="preserve">лаб. и </w:t>
            </w:r>
            <w:proofErr w:type="spellStart"/>
            <w:r w:rsidRPr="00652821">
              <w:rPr>
                <w:color w:val="auto"/>
                <w:w w:val="100"/>
                <w:sz w:val="18"/>
                <w:szCs w:val="18"/>
              </w:rPr>
              <w:t>практ</w:t>
            </w:r>
            <w:proofErr w:type="spellEnd"/>
            <w:r w:rsidRPr="00652821">
              <w:rPr>
                <w:color w:val="auto"/>
                <w:w w:val="100"/>
                <w:sz w:val="18"/>
                <w:szCs w:val="18"/>
              </w:rPr>
              <w:t>. занятий</w:t>
            </w:r>
          </w:p>
        </w:tc>
        <w:tc>
          <w:tcPr>
            <w:tcW w:w="500" w:type="dxa"/>
            <w:tcBorders>
              <w:top w:val="nil"/>
              <w:left w:val="single" w:sz="8" w:space="0" w:color="auto"/>
              <w:bottom w:val="single" w:sz="8" w:space="0" w:color="auto"/>
              <w:right w:val="single" w:sz="8" w:space="0" w:color="auto"/>
            </w:tcBorders>
            <w:shd w:val="clear" w:color="auto" w:fill="auto"/>
            <w:textDirection w:val="btLr"/>
            <w:vAlign w:val="center"/>
            <w:hideMark/>
          </w:tcPr>
          <w:p w:rsidR="00652821" w:rsidRPr="00652821" w:rsidRDefault="00652821" w:rsidP="00652821">
            <w:pPr>
              <w:jc w:val="center"/>
              <w:rPr>
                <w:color w:val="auto"/>
                <w:w w:val="100"/>
                <w:sz w:val="18"/>
                <w:szCs w:val="18"/>
              </w:rPr>
            </w:pPr>
            <w:proofErr w:type="spellStart"/>
            <w:r w:rsidRPr="00652821">
              <w:rPr>
                <w:color w:val="auto"/>
                <w:w w:val="100"/>
                <w:sz w:val="18"/>
                <w:szCs w:val="18"/>
              </w:rPr>
              <w:t>курсоых</w:t>
            </w:r>
            <w:proofErr w:type="spellEnd"/>
            <w:r w:rsidRPr="00652821">
              <w:rPr>
                <w:color w:val="auto"/>
                <w:w w:val="100"/>
                <w:sz w:val="18"/>
                <w:szCs w:val="18"/>
              </w:rPr>
              <w:t xml:space="preserve">  работ    </w:t>
            </w:r>
            <w:proofErr w:type="gramStart"/>
            <w:r w:rsidRPr="00652821">
              <w:rPr>
                <w:color w:val="auto"/>
                <w:w w:val="100"/>
                <w:sz w:val="18"/>
                <w:szCs w:val="18"/>
              </w:rPr>
              <w:t xml:space="preserve">( </w:t>
            </w:r>
            <w:proofErr w:type="gramEnd"/>
            <w:r w:rsidRPr="00652821">
              <w:rPr>
                <w:color w:val="auto"/>
                <w:w w:val="100"/>
                <w:sz w:val="18"/>
                <w:szCs w:val="18"/>
              </w:rPr>
              <w:t>проектов)</w:t>
            </w:r>
          </w:p>
        </w:tc>
        <w:tc>
          <w:tcPr>
            <w:tcW w:w="619" w:type="dxa"/>
            <w:tcBorders>
              <w:top w:val="nil"/>
              <w:left w:val="nil"/>
              <w:bottom w:val="single" w:sz="8" w:space="0" w:color="auto"/>
              <w:right w:val="single" w:sz="8" w:space="0" w:color="auto"/>
            </w:tcBorders>
            <w:shd w:val="clear" w:color="auto" w:fill="auto"/>
            <w:vAlign w:val="bottom"/>
            <w:hideMark/>
          </w:tcPr>
          <w:p w:rsidR="00652821" w:rsidRPr="00652821" w:rsidRDefault="00652821" w:rsidP="00652821">
            <w:pPr>
              <w:rPr>
                <w:rFonts w:ascii="Calibri" w:hAnsi="Calibri" w:cs="Calibri"/>
                <w:color w:val="FF0000"/>
                <w:w w:val="100"/>
                <w:sz w:val="18"/>
                <w:szCs w:val="18"/>
              </w:rPr>
            </w:pPr>
            <w:r w:rsidRPr="00652821">
              <w:rPr>
                <w:rFonts w:ascii="Calibri" w:hAnsi="Calibri" w:cs="Calibri"/>
                <w:color w:val="FF0000"/>
                <w:w w:val="100"/>
                <w:sz w:val="18"/>
                <w:szCs w:val="18"/>
              </w:rPr>
              <w:t> </w:t>
            </w:r>
          </w:p>
        </w:tc>
        <w:tc>
          <w:tcPr>
            <w:tcW w:w="612" w:type="dxa"/>
            <w:tcBorders>
              <w:top w:val="nil"/>
              <w:left w:val="nil"/>
              <w:bottom w:val="single" w:sz="8" w:space="0" w:color="auto"/>
              <w:right w:val="single" w:sz="8" w:space="0" w:color="auto"/>
            </w:tcBorders>
            <w:shd w:val="clear" w:color="auto" w:fill="auto"/>
            <w:vAlign w:val="bottom"/>
            <w:hideMark/>
          </w:tcPr>
          <w:p w:rsidR="00652821" w:rsidRPr="00652821" w:rsidRDefault="00652821" w:rsidP="00652821">
            <w:pPr>
              <w:rPr>
                <w:rFonts w:ascii="Calibri" w:hAnsi="Calibri" w:cs="Calibri"/>
                <w:color w:val="FF0000"/>
                <w:w w:val="100"/>
                <w:sz w:val="18"/>
                <w:szCs w:val="18"/>
              </w:rPr>
            </w:pPr>
            <w:r w:rsidRPr="00652821">
              <w:rPr>
                <w:rFonts w:ascii="Calibri" w:hAnsi="Calibri" w:cs="Calibri"/>
                <w:color w:val="FF0000"/>
                <w:w w:val="100"/>
                <w:sz w:val="18"/>
                <w:szCs w:val="18"/>
              </w:rPr>
              <w:t> </w:t>
            </w:r>
          </w:p>
        </w:tc>
        <w:tc>
          <w:tcPr>
            <w:tcW w:w="605" w:type="dxa"/>
            <w:tcBorders>
              <w:top w:val="nil"/>
              <w:left w:val="nil"/>
              <w:bottom w:val="single" w:sz="8" w:space="0" w:color="auto"/>
              <w:right w:val="single" w:sz="8" w:space="0" w:color="auto"/>
            </w:tcBorders>
            <w:shd w:val="clear" w:color="auto" w:fill="auto"/>
            <w:vAlign w:val="bottom"/>
            <w:hideMark/>
          </w:tcPr>
          <w:p w:rsidR="00652821" w:rsidRPr="00652821" w:rsidRDefault="00652821" w:rsidP="00652821">
            <w:pPr>
              <w:rPr>
                <w:rFonts w:ascii="Calibri" w:hAnsi="Calibri" w:cs="Calibri"/>
                <w:color w:val="auto"/>
                <w:w w:val="100"/>
                <w:sz w:val="18"/>
                <w:szCs w:val="18"/>
              </w:rPr>
            </w:pPr>
            <w:r w:rsidRPr="00652821">
              <w:rPr>
                <w:rFonts w:ascii="Calibri" w:hAnsi="Calibri" w:cs="Calibri"/>
                <w:color w:val="auto"/>
                <w:w w:val="100"/>
                <w:sz w:val="18"/>
                <w:szCs w:val="18"/>
              </w:rPr>
              <w:t> </w:t>
            </w:r>
          </w:p>
        </w:tc>
        <w:tc>
          <w:tcPr>
            <w:tcW w:w="598" w:type="dxa"/>
            <w:tcBorders>
              <w:top w:val="nil"/>
              <w:left w:val="nil"/>
              <w:bottom w:val="single" w:sz="8" w:space="0" w:color="auto"/>
              <w:right w:val="single" w:sz="8" w:space="0" w:color="auto"/>
            </w:tcBorders>
            <w:shd w:val="clear" w:color="auto" w:fill="auto"/>
            <w:vAlign w:val="bottom"/>
            <w:hideMark/>
          </w:tcPr>
          <w:p w:rsidR="00652821" w:rsidRPr="00652821" w:rsidRDefault="00652821" w:rsidP="00652821">
            <w:pPr>
              <w:rPr>
                <w:rFonts w:ascii="Calibri" w:hAnsi="Calibri" w:cs="Calibri"/>
                <w:color w:val="auto"/>
                <w:w w:val="100"/>
                <w:sz w:val="18"/>
                <w:szCs w:val="18"/>
              </w:rPr>
            </w:pPr>
            <w:r w:rsidRPr="00652821">
              <w:rPr>
                <w:rFonts w:ascii="Calibri" w:hAnsi="Calibri" w:cs="Calibri"/>
                <w:color w:val="auto"/>
                <w:w w:val="100"/>
                <w:sz w:val="18"/>
                <w:szCs w:val="18"/>
              </w:rPr>
              <w:t> </w:t>
            </w:r>
          </w:p>
        </w:tc>
        <w:tc>
          <w:tcPr>
            <w:tcW w:w="640" w:type="dxa"/>
            <w:tcBorders>
              <w:top w:val="nil"/>
              <w:left w:val="nil"/>
              <w:bottom w:val="nil"/>
              <w:right w:val="single" w:sz="8" w:space="0" w:color="auto"/>
            </w:tcBorders>
            <w:shd w:val="clear" w:color="auto" w:fill="auto"/>
            <w:vAlign w:val="bottom"/>
            <w:hideMark/>
          </w:tcPr>
          <w:p w:rsidR="00652821" w:rsidRPr="00652821" w:rsidRDefault="00652821" w:rsidP="00652821">
            <w:pPr>
              <w:jc w:val="center"/>
              <w:rPr>
                <w:color w:val="auto"/>
                <w:w w:val="100"/>
                <w:sz w:val="16"/>
                <w:szCs w:val="16"/>
              </w:rPr>
            </w:pPr>
            <w:r w:rsidRPr="00652821">
              <w:rPr>
                <w:color w:val="auto"/>
                <w:w w:val="100"/>
                <w:sz w:val="16"/>
                <w:szCs w:val="16"/>
              </w:rPr>
              <w:t xml:space="preserve">14 т/о,  3 </w:t>
            </w:r>
            <w:proofErr w:type="spellStart"/>
            <w:r w:rsidRPr="00652821">
              <w:rPr>
                <w:color w:val="auto"/>
                <w:w w:val="100"/>
                <w:sz w:val="16"/>
                <w:szCs w:val="16"/>
              </w:rPr>
              <w:t>уч</w:t>
            </w:r>
            <w:proofErr w:type="spellEnd"/>
            <w:r w:rsidRPr="00652821">
              <w:rPr>
                <w:color w:val="auto"/>
                <w:w w:val="100"/>
                <w:sz w:val="16"/>
                <w:szCs w:val="16"/>
              </w:rPr>
              <w:t>/пр.</w:t>
            </w:r>
          </w:p>
        </w:tc>
        <w:tc>
          <w:tcPr>
            <w:tcW w:w="640" w:type="dxa"/>
            <w:tcBorders>
              <w:top w:val="nil"/>
              <w:left w:val="nil"/>
              <w:bottom w:val="nil"/>
              <w:right w:val="single" w:sz="8" w:space="0" w:color="auto"/>
            </w:tcBorders>
            <w:shd w:val="clear" w:color="auto" w:fill="auto"/>
            <w:vAlign w:val="bottom"/>
            <w:hideMark/>
          </w:tcPr>
          <w:p w:rsidR="00652821" w:rsidRPr="00652821" w:rsidRDefault="00652821" w:rsidP="00652821">
            <w:pPr>
              <w:jc w:val="center"/>
              <w:rPr>
                <w:color w:val="auto"/>
                <w:w w:val="100"/>
                <w:sz w:val="16"/>
                <w:szCs w:val="16"/>
              </w:rPr>
            </w:pPr>
            <w:r w:rsidRPr="00652821">
              <w:rPr>
                <w:color w:val="auto"/>
                <w:w w:val="100"/>
                <w:sz w:val="16"/>
                <w:szCs w:val="16"/>
              </w:rPr>
              <w:t xml:space="preserve">13 т/о,  5 </w:t>
            </w:r>
            <w:proofErr w:type="spellStart"/>
            <w:r w:rsidRPr="00652821">
              <w:rPr>
                <w:color w:val="auto"/>
                <w:w w:val="100"/>
                <w:sz w:val="16"/>
                <w:szCs w:val="16"/>
              </w:rPr>
              <w:t>уч</w:t>
            </w:r>
            <w:proofErr w:type="spellEnd"/>
            <w:r w:rsidRPr="00652821">
              <w:rPr>
                <w:color w:val="auto"/>
                <w:w w:val="100"/>
                <w:sz w:val="16"/>
                <w:szCs w:val="16"/>
              </w:rPr>
              <w:t xml:space="preserve">/пр. 6 </w:t>
            </w:r>
            <w:proofErr w:type="spellStart"/>
            <w:proofErr w:type="gramStart"/>
            <w:r w:rsidRPr="00652821">
              <w:rPr>
                <w:color w:val="auto"/>
                <w:w w:val="100"/>
                <w:sz w:val="16"/>
                <w:szCs w:val="16"/>
              </w:rPr>
              <w:t>пр</w:t>
            </w:r>
            <w:proofErr w:type="spellEnd"/>
            <w:proofErr w:type="gramEnd"/>
            <w:r w:rsidRPr="00652821">
              <w:rPr>
                <w:color w:val="auto"/>
                <w:w w:val="100"/>
                <w:sz w:val="16"/>
                <w:szCs w:val="16"/>
              </w:rPr>
              <w:t>/</w:t>
            </w:r>
            <w:proofErr w:type="spellStart"/>
            <w:r w:rsidRPr="00652821">
              <w:rPr>
                <w:color w:val="auto"/>
                <w:w w:val="100"/>
                <w:sz w:val="16"/>
                <w:szCs w:val="16"/>
              </w:rPr>
              <w:t>пр</w:t>
            </w:r>
            <w:proofErr w:type="spellEnd"/>
          </w:p>
        </w:tc>
        <w:tc>
          <w:tcPr>
            <w:tcW w:w="640" w:type="dxa"/>
            <w:tcBorders>
              <w:top w:val="nil"/>
              <w:left w:val="nil"/>
              <w:bottom w:val="nil"/>
              <w:right w:val="single" w:sz="8" w:space="0" w:color="auto"/>
            </w:tcBorders>
            <w:shd w:val="clear" w:color="auto" w:fill="auto"/>
            <w:vAlign w:val="bottom"/>
            <w:hideMark/>
          </w:tcPr>
          <w:p w:rsidR="00652821" w:rsidRPr="00652821" w:rsidRDefault="00652821" w:rsidP="00652821">
            <w:pPr>
              <w:jc w:val="center"/>
              <w:rPr>
                <w:color w:val="auto"/>
                <w:w w:val="100"/>
                <w:sz w:val="16"/>
                <w:szCs w:val="16"/>
              </w:rPr>
            </w:pPr>
            <w:r w:rsidRPr="00652821">
              <w:rPr>
                <w:color w:val="auto"/>
                <w:w w:val="100"/>
                <w:sz w:val="16"/>
                <w:szCs w:val="16"/>
              </w:rPr>
              <w:t xml:space="preserve">9 т/о,  7 </w:t>
            </w:r>
            <w:proofErr w:type="spellStart"/>
            <w:r w:rsidRPr="00652821">
              <w:rPr>
                <w:color w:val="auto"/>
                <w:w w:val="100"/>
                <w:sz w:val="16"/>
                <w:szCs w:val="16"/>
              </w:rPr>
              <w:t>уч</w:t>
            </w:r>
            <w:proofErr w:type="spellEnd"/>
            <w:r w:rsidRPr="00652821">
              <w:rPr>
                <w:color w:val="auto"/>
                <w:w w:val="100"/>
                <w:sz w:val="16"/>
                <w:szCs w:val="16"/>
              </w:rPr>
              <w:t>/пр.</w:t>
            </w:r>
          </w:p>
        </w:tc>
        <w:tc>
          <w:tcPr>
            <w:tcW w:w="640" w:type="dxa"/>
            <w:tcBorders>
              <w:top w:val="nil"/>
              <w:left w:val="nil"/>
              <w:bottom w:val="nil"/>
              <w:right w:val="single" w:sz="8" w:space="0" w:color="auto"/>
            </w:tcBorders>
            <w:shd w:val="clear" w:color="auto" w:fill="auto"/>
            <w:vAlign w:val="bottom"/>
            <w:hideMark/>
          </w:tcPr>
          <w:p w:rsidR="00652821" w:rsidRPr="00652821" w:rsidRDefault="00652821" w:rsidP="00652821">
            <w:pPr>
              <w:jc w:val="center"/>
              <w:rPr>
                <w:color w:val="auto"/>
                <w:w w:val="100"/>
                <w:sz w:val="16"/>
                <w:szCs w:val="16"/>
              </w:rPr>
            </w:pPr>
            <w:r w:rsidRPr="00652821">
              <w:rPr>
                <w:color w:val="auto"/>
                <w:w w:val="100"/>
                <w:sz w:val="16"/>
                <w:szCs w:val="16"/>
              </w:rPr>
              <w:t xml:space="preserve">5 т/о,  3 </w:t>
            </w:r>
            <w:proofErr w:type="spellStart"/>
            <w:r w:rsidRPr="00652821">
              <w:rPr>
                <w:color w:val="auto"/>
                <w:w w:val="100"/>
                <w:sz w:val="16"/>
                <w:szCs w:val="16"/>
              </w:rPr>
              <w:t>уч</w:t>
            </w:r>
            <w:proofErr w:type="spellEnd"/>
            <w:r w:rsidRPr="00652821">
              <w:rPr>
                <w:color w:val="auto"/>
                <w:w w:val="100"/>
                <w:sz w:val="16"/>
                <w:szCs w:val="16"/>
              </w:rPr>
              <w:t xml:space="preserve">/пр. 5 </w:t>
            </w:r>
            <w:proofErr w:type="spellStart"/>
            <w:proofErr w:type="gramStart"/>
            <w:r w:rsidRPr="00652821">
              <w:rPr>
                <w:color w:val="auto"/>
                <w:w w:val="100"/>
                <w:sz w:val="16"/>
                <w:szCs w:val="16"/>
              </w:rPr>
              <w:t>пр</w:t>
            </w:r>
            <w:proofErr w:type="spellEnd"/>
            <w:proofErr w:type="gramEnd"/>
            <w:r w:rsidRPr="00652821">
              <w:rPr>
                <w:color w:val="auto"/>
                <w:w w:val="100"/>
                <w:sz w:val="16"/>
                <w:szCs w:val="16"/>
              </w:rPr>
              <w:t>/</w:t>
            </w:r>
            <w:proofErr w:type="spellStart"/>
            <w:r w:rsidRPr="00652821">
              <w:rPr>
                <w:color w:val="auto"/>
                <w:w w:val="100"/>
                <w:sz w:val="16"/>
                <w:szCs w:val="16"/>
              </w:rPr>
              <w:t>пр</w:t>
            </w:r>
            <w:proofErr w:type="spellEnd"/>
          </w:p>
        </w:tc>
      </w:tr>
      <w:tr w:rsidR="00652821" w:rsidRPr="00652821" w:rsidTr="00652821">
        <w:trPr>
          <w:trHeight w:val="315"/>
        </w:trPr>
        <w:tc>
          <w:tcPr>
            <w:tcW w:w="1028" w:type="dxa"/>
            <w:tcBorders>
              <w:top w:val="nil"/>
              <w:left w:val="single" w:sz="8" w:space="0" w:color="auto"/>
              <w:bottom w:val="single" w:sz="8" w:space="0" w:color="auto"/>
              <w:right w:val="single" w:sz="8" w:space="0" w:color="auto"/>
            </w:tcBorders>
            <w:shd w:val="clear" w:color="000000" w:fill="FFCC00"/>
            <w:vAlign w:val="bottom"/>
            <w:hideMark/>
          </w:tcPr>
          <w:p w:rsidR="00652821" w:rsidRPr="00652821" w:rsidRDefault="00652821" w:rsidP="00652821">
            <w:pPr>
              <w:rPr>
                <w:b/>
                <w:bCs/>
                <w:color w:val="333333"/>
                <w:w w:val="100"/>
                <w:sz w:val="20"/>
                <w:szCs w:val="20"/>
              </w:rPr>
            </w:pPr>
            <w:r w:rsidRPr="00652821">
              <w:rPr>
                <w:b/>
                <w:bCs/>
                <w:color w:val="333333"/>
                <w:w w:val="100"/>
                <w:sz w:val="20"/>
                <w:szCs w:val="20"/>
              </w:rPr>
              <w:t>О.00</w:t>
            </w:r>
          </w:p>
        </w:tc>
        <w:tc>
          <w:tcPr>
            <w:tcW w:w="4140" w:type="dxa"/>
            <w:tcBorders>
              <w:top w:val="nil"/>
              <w:left w:val="nil"/>
              <w:bottom w:val="single" w:sz="8" w:space="0" w:color="auto"/>
              <w:right w:val="single" w:sz="8" w:space="0" w:color="auto"/>
            </w:tcBorders>
            <w:shd w:val="clear" w:color="000000" w:fill="FFCC00"/>
            <w:vAlign w:val="bottom"/>
            <w:hideMark/>
          </w:tcPr>
          <w:p w:rsidR="00652821" w:rsidRPr="00652821" w:rsidRDefault="00652821" w:rsidP="00652821">
            <w:pPr>
              <w:rPr>
                <w:b/>
                <w:bCs/>
                <w:color w:val="333333"/>
                <w:w w:val="100"/>
                <w:sz w:val="20"/>
                <w:szCs w:val="20"/>
              </w:rPr>
            </w:pPr>
            <w:r w:rsidRPr="00652821">
              <w:rPr>
                <w:b/>
                <w:bCs/>
                <w:color w:val="333333"/>
                <w:w w:val="100"/>
                <w:sz w:val="20"/>
                <w:szCs w:val="20"/>
              </w:rPr>
              <w:t>Общеобразовательный цикл</w:t>
            </w:r>
          </w:p>
        </w:tc>
        <w:tc>
          <w:tcPr>
            <w:tcW w:w="1018" w:type="dxa"/>
            <w:tcBorders>
              <w:top w:val="nil"/>
              <w:left w:val="nil"/>
              <w:bottom w:val="single" w:sz="8" w:space="0" w:color="auto"/>
              <w:right w:val="single" w:sz="8" w:space="0" w:color="auto"/>
            </w:tcBorders>
            <w:shd w:val="clear" w:color="000000" w:fill="FFCC00"/>
            <w:vAlign w:val="bottom"/>
            <w:hideMark/>
          </w:tcPr>
          <w:p w:rsidR="00652821" w:rsidRPr="00652821" w:rsidRDefault="00652821" w:rsidP="00652821">
            <w:pPr>
              <w:jc w:val="center"/>
              <w:rPr>
                <w:b/>
                <w:bCs/>
                <w:color w:val="333333"/>
                <w:w w:val="100"/>
                <w:sz w:val="20"/>
                <w:szCs w:val="20"/>
              </w:rPr>
            </w:pPr>
            <w:r w:rsidRPr="00652821">
              <w:rPr>
                <w:b/>
                <w:bCs/>
                <w:color w:val="333333"/>
                <w:w w:val="100"/>
                <w:sz w:val="20"/>
                <w:szCs w:val="20"/>
              </w:rPr>
              <w:t>1/6/7</w:t>
            </w:r>
          </w:p>
        </w:tc>
        <w:tc>
          <w:tcPr>
            <w:tcW w:w="640" w:type="dxa"/>
            <w:tcBorders>
              <w:top w:val="nil"/>
              <w:left w:val="nil"/>
              <w:bottom w:val="single" w:sz="8" w:space="0" w:color="auto"/>
              <w:right w:val="single" w:sz="8" w:space="0" w:color="auto"/>
            </w:tcBorders>
            <w:shd w:val="clear" w:color="000000" w:fill="FFCC00"/>
            <w:vAlign w:val="center"/>
            <w:hideMark/>
          </w:tcPr>
          <w:p w:rsidR="00652821" w:rsidRPr="00652821" w:rsidRDefault="00652821" w:rsidP="00652821">
            <w:pPr>
              <w:jc w:val="center"/>
              <w:rPr>
                <w:b/>
                <w:bCs/>
                <w:color w:val="333333"/>
                <w:w w:val="100"/>
                <w:sz w:val="20"/>
                <w:szCs w:val="20"/>
              </w:rPr>
            </w:pPr>
            <w:r w:rsidRPr="00652821">
              <w:rPr>
                <w:b/>
                <w:bCs/>
                <w:color w:val="333333"/>
                <w:w w:val="100"/>
                <w:sz w:val="20"/>
                <w:szCs w:val="20"/>
              </w:rPr>
              <w:t>2106</w:t>
            </w:r>
          </w:p>
        </w:tc>
        <w:tc>
          <w:tcPr>
            <w:tcW w:w="700" w:type="dxa"/>
            <w:tcBorders>
              <w:top w:val="nil"/>
              <w:left w:val="nil"/>
              <w:bottom w:val="single" w:sz="8" w:space="0" w:color="auto"/>
              <w:right w:val="single" w:sz="8" w:space="0" w:color="auto"/>
            </w:tcBorders>
            <w:shd w:val="clear" w:color="000000" w:fill="FFCC00"/>
            <w:vAlign w:val="center"/>
            <w:hideMark/>
          </w:tcPr>
          <w:p w:rsidR="00652821" w:rsidRPr="00652821" w:rsidRDefault="00652821" w:rsidP="00652821">
            <w:pPr>
              <w:jc w:val="center"/>
              <w:rPr>
                <w:b/>
                <w:bCs/>
                <w:color w:val="333333"/>
                <w:w w:val="100"/>
                <w:sz w:val="20"/>
                <w:szCs w:val="20"/>
              </w:rPr>
            </w:pPr>
            <w:r w:rsidRPr="00652821">
              <w:rPr>
                <w:b/>
                <w:bCs/>
                <w:color w:val="333333"/>
                <w:w w:val="100"/>
                <w:sz w:val="20"/>
                <w:szCs w:val="20"/>
              </w:rPr>
              <w:t>702</w:t>
            </w:r>
          </w:p>
        </w:tc>
        <w:tc>
          <w:tcPr>
            <w:tcW w:w="700" w:type="dxa"/>
            <w:tcBorders>
              <w:top w:val="nil"/>
              <w:left w:val="nil"/>
              <w:bottom w:val="single" w:sz="8" w:space="0" w:color="auto"/>
              <w:right w:val="single" w:sz="8" w:space="0" w:color="auto"/>
            </w:tcBorders>
            <w:shd w:val="clear" w:color="000000" w:fill="FFCC00"/>
            <w:vAlign w:val="center"/>
            <w:hideMark/>
          </w:tcPr>
          <w:p w:rsidR="00652821" w:rsidRPr="00652821" w:rsidRDefault="00652821" w:rsidP="00652821">
            <w:pPr>
              <w:jc w:val="center"/>
              <w:rPr>
                <w:b/>
                <w:bCs/>
                <w:color w:val="333333"/>
                <w:w w:val="100"/>
                <w:sz w:val="20"/>
                <w:szCs w:val="20"/>
              </w:rPr>
            </w:pPr>
            <w:r w:rsidRPr="00652821">
              <w:rPr>
                <w:b/>
                <w:bCs/>
                <w:color w:val="333333"/>
                <w:w w:val="100"/>
                <w:sz w:val="20"/>
                <w:szCs w:val="20"/>
              </w:rPr>
              <w:t>1404</w:t>
            </w:r>
          </w:p>
        </w:tc>
        <w:tc>
          <w:tcPr>
            <w:tcW w:w="740" w:type="dxa"/>
            <w:tcBorders>
              <w:top w:val="nil"/>
              <w:left w:val="nil"/>
              <w:bottom w:val="single" w:sz="8" w:space="0" w:color="auto"/>
              <w:right w:val="single" w:sz="8" w:space="0" w:color="auto"/>
            </w:tcBorders>
            <w:shd w:val="clear" w:color="000000" w:fill="FFCC00"/>
            <w:vAlign w:val="center"/>
            <w:hideMark/>
          </w:tcPr>
          <w:p w:rsidR="00652821" w:rsidRPr="00652821" w:rsidRDefault="00652821" w:rsidP="00652821">
            <w:pPr>
              <w:jc w:val="center"/>
              <w:rPr>
                <w:b/>
                <w:bCs/>
                <w:color w:val="333333"/>
                <w:w w:val="100"/>
                <w:sz w:val="20"/>
                <w:szCs w:val="20"/>
              </w:rPr>
            </w:pPr>
            <w:r w:rsidRPr="00652821">
              <w:rPr>
                <w:b/>
                <w:bCs/>
                <w:color w:val="333333"/>
                <w:w w:val="100"/>
                <w:sz w:val="20"/>
                <w:szCs w:val="20"/>
              </w:rPr>
              <w:t>518</w:t>
            </w:r>
          </w:p>
        </w:tc>
        <w:tc>
          <w:tcPr>
            <w:tcW w:w="500" w:type="dxa"/>
            <w:tcBorders>
              <w:top w:val="nil"/>
              <w:left w:val="nil"/>
              <w:bottom w:val="single" w:sz="8" w:space="0" w:color="auto"/>
              <w:right w:val="single" w:sz="8" w:space="0" w:color="auto"/>
            </w:tcBorders>
            <w:shd w:val="clear" w:color="000000" w:fill="FFCC00"/>
            <w:vAlign w:val="center"/>
            <w:hideMark/>
          </w:tcPr>
          <w:p w:rsidR="00652821" w:rsidRPr="00652821" w:rsidRDefault="00652821" w:rsidP="00652821">
            <w:pPr>
              <w:jc w:val="center"/>
              <w:rPr>
                <w:b/>
                <w:bCs/>
                <w:color w:val="333333"/>
                <w:w w:val="100"/>
                <w:sz w:val="20"/>
                <w:szCs w:val="20"/>
              </w:rPr>
            </w:pPr>
            <w:r w:rsidRPr="00652821">
              <w:rPr>
                <w:b/>
                <w:bCs/>
                <w:color w:val="333333"/>
                <w:w w:val="100"/>
                <w:sz w:val="20"/>
                <w:szCs w:val="20"/>
              </w:rPr>
              <w:t> </w:t>
            </w:r>
          </w:p>
        </w:tc>
        <w:tc>
          <w:tcPr>
            <w:tcW w:w="619" w:type="dxa"/>
            <w:tcBorders>
              <w:top w:val="nil"/>
              <w:left w:val="nil"/>
              <w:bottom w:val="single" w:sz="8" w:space="0" w:color="auto"/>
              <w:right w:val="single" w:sz="8" w:space="0" w:color="auto"/>
            </w:tcBorders>
            <w:shd w:val="clear" w:color="000000" w:fill="FFCC00"/>
            <w:vAlign w:val="center"/>
            <w:hideMark/>
          </w:tcPr>
          <w:p w:rsidR="00652821" w:rsidRPr="00652821" w:rsidRDefault="00652821" w:rsidP="00652821">
            <w:pPr>
              <w:jc w:val="center"/>
              <w:rPr>
                <w:b/>
                <w:bCs/>
                <w:color w:val="333333"/>
                <w:w w:val="100"/>
                <w:sz w:val="20"/>
                <w:szCs w:val="20"/>
              </w:rPr>
            </w:pPr>
            <w:r w:rsidRPr="00652821">
              <w:rPr>
                <w:b/>
                <w:bCs/>
                <w:color w:val="333333"/>
                <w:w w:val="100"/>
                <w:sz w:val="20"/>
                <w:szCs w:val="20"/>
              </w:rPr>
              <w:t>578</w:t>
            </w:r>
          </w:p>
        </w:tc>
        <w:tc>
          <w:tcPr>
            <w:tcW w:w="612" w:type="dxa"/>
            <w:tcBorders>
              <w:top w:val="nil"/>
              <w:left w:val="nil"/>
              <w:bottom w:val="single" w:sz="8" w:space="0" w:color="auto"/>
              <w:right w:val="single" w:sz="8" w:space="0" w:color="auto"/>
            </w:tcBorders>
            <w:shd w:val="clear" w:color="000000" w:fill="FFCC00"/>
            <w:vAlign w:val="center"/>
            <w:hideMark/>
          </w:tcPr>
          <w:p w:rsidR="00652821" w:rsidRPr="00652821" w:rsidRDefault="00652821" w:rsidP="00652821">
            <w:pPr>
              <w:jc w:val="center"/>
              <w:rPr>
                <w:b/>
                <w:bCs/>
                <w:color w:val="333333"/>
                <w:w w:val="100"/>
                <w:sz w:val="20"/>
                <w:szCs w:val="20"/>
              </w:rPr>
            </w:pPr>
            <w:r w:rsidRPr="00652821">
              <w:rPr>
                <w:b/>
                <w:bCs/>
                <w:color w:val="333333"/>
                <w:w w:val="100"/>
                <w:sz w:val="20"/>
                <w:szCs w:val="20"/>
              </w:rPr>
              <w:t>655</w:t>
            </w:r>
          </w:p>
        </w:tc>
        <w:tc>
          <w:tcPr>
            <w:tcW w:w="605" w:type="dxa"/>
            <w:tcBorders>
              <w:top w:val="nil"/>
              <w:left w:val="nil"/>
              <w:bottom w:val="single" w:sz="8" w:space="0" w:color="auto"/>
              <w:right w:val="single" w:sz="8" w:space="0" w:color="auto"/>
            </w:tcBorders>
            <w:shd w:val="clear" w:color="000000" w:fill="FFCC00"/>
            <w:vAlign w:val="center"/>
            <w:hideMark/>
          </w:tcPr>
          <w:p w:rsidR="00652821" w:rsidRPr="00652821" w:rsidRDefault="00652821" w:rsidP="00652821">
            <w:pPr>
              <w:jc w:val="center"/>
              <w:rPr>
                <w:b/>
                <w:bCs/>
                <w:color w:val="333333"/>
                <w:w w:val="100"/>
                <w:sz w:val="20"/>
                <w:szCs w:val="20"/>
              </w:rPr>
            </w:pPr>
            <w:r w:rsidRPr="00652821">
              <w:rPr>
                <w:b/>
                <w:bCs/>
                <w:color w:val="333333"/>
                <w:w w:val="100"/>
                <w:sz w:val="20"/>
                <w:szCs w:val="20"/>
              </w:rPr>
              <w:t>147</w:t>
            </w:r>
          </w:p>
        </w:tc>
        <w:tc>
          <w:tcPr>
            <w:tcW w:w="598" w:type="dxa"/>
            <w:tcBorders>
              <w:top w:val="nil"/>
              <w:left w:val="nil"/>
              <w:bottom w:val="single" w:sz="8" w:space="0" w:color="auto"/>
              <w:right w:val="single" w:sz="8" w:space="0" w:color="auto"/>
            </w:tcBorders>
            <w:shd w:val="clear" w:color="000000" w:fill="FFCC00"/>
            <w:vAlign w:val="center"/>
            <w:hideMark/>
          </w:tcPr>
          <w:p w:rsidR="00652821" w:rsidRPr="00652821" w:rsidRDefault="00652821" w:rsidP="00652821">
            <w:pPr>
              <w:jc w:val="center"/>
              <w:rPr>
                <w:b/>
                <w:bCs/>
                <w:color w:val="333333"/>
                <w:w w:val="100"/>
                <w:sz w:val="20"/>
                <w:szCs w:val="20"/>
              </w:rPr>
            </w:pPr>
            <w:r w:rsidRPr="00652821">
              <w:rPr>
                <w:b/>
                <w:bCs/>
                <w:color w:val="333333"/>
                <w:w w:val="100"/>
                <w:sz w:val="20"/>
                <w:szCs w:val="20"/>
              </w:rPr>
              <w:t>24</w:t>
            </w:r>
          </w:p>
        </w:tc>
        <w:tc>
          <w:tcPr>
            <w:tcW w:w="640" w:type="dxa"/>
            <w:tcBorders>
              <w:top w:val="single" w:sz="4" w:space="0" w:color="auto"/>
              <w:left w:val="nil"/>
              <w:bottom w:val="single" w:sz="8" w:space="0" w:color="auto"/>
              <w:right w:val="single" w:sz="8" w:space="0" w:color="auto"/>
            </w:tcBorders>
            <w:shd w:val="clear" w:color="000000" w:fill="FFCC00"/>
            <w:vAlign w:val="center"/>
            <w:hideMark/>
          </w:tcPr>
          <w:p w:rsidR="00652821" w:rsidRPr="00652821" w:rsidRDefault="00652821" w:rsidP="00652821">
            <w:pPr>
              <w:jc w:val="center"/>
              <w:rPr>
                <w:b/>
                <w:bCs/>
                <w:color w:val="333333"/>
                <w:w w:val="100"/>
                <w:sz w:val="20"/>
                <w:szCs w:val="20"/>
              </w:rPr>
            </w:pPr>
            <w:r w:rsidRPr="00652821">
              <w:rPr>
                <w:b/>
                <w:bCs/>
                <w:color w:val="333333"/>
                <w:w w:val="100"/>
                <w:sz w:val="20"/>
                <w:szCs w:val="20"/>
              </w:rPr>
              <w:t> </w:t>
            </w:r>
          </w:p>
        </w:tc>
        <w:tc>
          <w:tcPr>
            <w:tcW w:w="640" w:type="dxa"/>
            <w:tcBorders>
              <w:top w:val="single" w:sz="4" w:space="0" w:color="auto"/>
              <w:left w:val="nil"/>
              <w:bottom w:val="single" w:sz="8" w:space="0" w:color="auto"/>
              <w:right w:val="single" w:sz="8" w:space="0" w:color="auto"/>
            </w:tcBorders>
            <w:shd w:val="clear" w:color="000000" w:fill="FFCC00"/>
            <w:vAlign w:val="center"/>
            <w:hideMark/>
          </w:tcPr>
          <w:p w:rsidR="00652821" w:rsidRPr="00652821" w:rsidRDefault="00652821" w:rsidP="00652821">
            <w:pPr>
              <w:jc w:val="center"/>
              <w:rPr>
                <w:b/>
                <w:bCs/>
                <w:color w:val="333333"/>
                <w:w w:val="100"/>
                <w:sz w:val="20"/>
                <w:szCs w:val="20"/>
              </w:rPr>
            </w:pPr>
            <w:r w:rsidRPr="00652821">
              <w:rPr>
                <w:b/>
                <w:bCs/>
                <w:color w:val="333333"/>
                <w:w w:val="100"/>
                <w:sz w:val="20"/>
                <w:szCs w:val="20"/>
              </w:rPr>
              <w:t> </w:t>
            </w:r>
          </w:p>
        </w:tc>
        <w:tc>
          <w:tcPr>
            <w:tcW w:w="640" w:type="dxa"/>
            <w:tcBorders>
              <w:top w:val="single" w:sz="4" w:space="0" w:color="auto"/>
              <w:left w:val="nil"/>
              <w:bottom w:val="single" w:sz="8" w:space="0" w:color="auto"/>
              <w:right w:val="single" w:sz="8" w:space="0" w:color="auto"/>
            </w:tcBorders>
            <w:shd w:val="clear" w:color="000000" w:fill="FFCC00"/>
            <w:vAlign w:val="center"/>
            <w:hideMark/>
          </w:tcPr>
          <w:p w:rsidR="00652821" w:rsidRPr="00652821" w:rsidRDefault="00652821" w:rsidP="00652821">
            <w:pPr>
              <w:jc w:val="center"/>
              <w:rPr>
                <w:b/>
                <w:bCs/>
                <w:color w:val="333333"/>
                <w:w w:val="100"/>
                <w:sz w:val="20"/>
                <w:szCs w:val="20"/>
              </w:rPr>
            </w:pPr>
            <w:r w:rsidRPr="00652821">
              <w:rPr>
                <w:b/>
                <w:bCs/>
                <w:color w:val="333333"/>
                <w:w w:val="100"/>
                <w:sz w:val="20"/>
                <w:szCs w:val="20"/>
              </w:rPr>
              <w:t> </w:t>
            </w:r>
          </w:p>
        </w:tc>
        <w:tc>
          <w:tcPr>
            <w:tcW w:w="640" w:type="dxa"/>
            <w:tcBorders>
              <w:top w:val="single" w:sz="4" w:space="0" w:color="auto"/>
              <w:left w:val="nil"/>
              <w:bottom w:val="single" w:sz="8" w:space="0" w:color="auto"/>
              <w:right w:val="single" w:sz="8" w:space="0" w:color="auto"/>
            </w:tcBorders>
            <w:shd w:val="clear" w:color="000000" w:fill="FFCC00"/>
            <w:vAlign w:val="center"/>
            <w:hideMark/>
          </w:tcPr>
          <w:p w:rsidR="00652821" w:rsidRPr="00652821" w:rsidRDefault="00652821" w:rsidP="00652821">
            <w:pPr>
              <w:jc w:val="center"/>
              <w:rPr>
                <w:b/>
                <w:bCs/>
                <w:color w:val="333333"/>
                <w:w w:val="100"/>
                <w:sz w:val="20"/>
                <w:szCs w:val="20"/>
              </w:rPr>
            </w:pPr>
            <w:r w:rsidRPr="00652821">
              <w:rPr>
                <w:b/>
                <w:bCs/>
                <w:color w:val="333333"/>
                <w:w w:val="100"/>
                <w:sz w:val="20"/>
                <w:szCs w:val="20"/>
              </w:rPr>
              <w:t> </w:t>
            </w:r>
          </w:p>
        </w:tc>
      </w:tr>
      <w:tr w:rsidR="00652821" w:rsidRPr="00652821" w:rsidTr="00652821">
        <w:trPr>
          <w:trHeight w:val="315"/>
        </w:trPr>
        <w:tc>
          <w:tcPr>
            <w:tcW w:w="1028" w:type="dxa"/>
            <w:tcBorders>
              <w:top w:val="nil"/>
              <w:left w:val="single" w:sz="8" w:space="0" w:color="auto"/>
              <w:bottom w:val="nil"/>
              <w:right w:val="single" w:sz="8" w:space="0" w:color="auto"/>
            </w:tcBorders>
            <w:shd w:val="clear" w:color="000000" w:fill="00FF00"/>
            <w:vAlign w:val="bottom"/>
            <w:hideMark/>
          </w:tcPr>
          <w:p w:rsidR="00652821" w:rsidRPr="00652821" w:rsidRDefault="00652821" w:rsidP="00652821">
            <w:pPr>
              <w:rPr>
                <w:b/>
                <w:bCs/>
                <w:w w:val="100"/>
                <w:sz w:val="20"/>
                <w:szCs w:val="20"/>
              </w:rPr>
            </w:pPr>
            <w:r w:rsidRPr="00652821">
              <w:rPr>
                <w:b/>
                <w:bCs/>
                <w:w w:val="100"/>
                <w:sz w:val="20"/>
                <w:szCs w:val="20"/>
              </w:rPr>
              <w:t>ОДБ-00</w:t>
            </w:r>
          </w:p>
        </w:tc>
        <w:tc>
          <w:tcPr>
            <w:tcW w:w="4140" w:type="dxa"/>
            <w:tcBorders>
              <w:top w:val="nil"/>
              <w:left w:val="nil"/>
              <w:bottom w:val="nil"/>
              <w:right w:val="single" w:sz="8" w:space="0" w:color="auto"/>
            </w:tcBorders>
            <w:shd w:val="clear" w:color="000000" w:fill="00FF00"/>
            <w:vAlign w:val="bottom"/>
            <w:hideMark/>
          </w:tcPr>
          <w:p w:rsidR="00652821" w:rsidRPr="00652821" w:rsidRDefault="00652821" w:rsidP="00652821">
            <w:pPr>
              <w:rPr>
                <w:b/>
                <w:bCs/>
                <w:w w:val="100"/>
                <w:sz w:val="20"/>
                <w:szCs w:val="20"/>
              </w:rPr>
            </w:pPr>
            <w:r w:rsidRPr="00652821">
              <w:rPr>
                <w:b/>
                <w:bCs/>
                <w:w w:val="100"/>
                <w:sz w:val="20"/>
                <w:szCs w:val="20"/>
              </w:rPr>
              <w:t>Базовые учебные предметы:</w:t>
            </w:r>
          </w:p>
        </w:tc>
        <w:tc>
          <w:tcPr>
            <w:tcW w:w="1018" w:type="dxa"/>
            <w:tcBorders>
              <w:top w:val="nil"/>
              <w:left w:val="nil"/>
              <w:bottom w:val="nil"/>
              <w:right w:val="single" w:sz="8" w:space="0" w:color="auto"/>
            </w:tcBorders>
            <w:shd w:val="clear" w:color="000000" w:fill="00FF00"/>
            <w:vAlign w:val="bottom"/>
            <w:hideMark/>
          </w:tcPr>
          <w:p w:rsidR="00652821" w:rsidRPr="00652821" w:rsidRDefault="00652821" w:rsidP="00652821">
            <w:pPr>
              <w:jc w:val="center"/>
              <w:rPr>
                <w:b/>
                <w:bCs/>
                <w:w w:val="100"/>
                <w:sz w:val="20"/>
                <w:szCs w:val="20"/>
              </w:rPr>
            </w:pPr>
            <w:r w:rsidRPr="00652821">
              <w:rPr>
                <w:b/>
                <w:bCs/>
                <w:w w:val="100"/>
                <w:sz w:val="20"/>
                <w:szCs w:val="20"/>
              </w:rPr>
              <w:t>1/6/3</w:t>
            </w:r>
          </w:p>
        </w:tc>
        <w:tc>
          <w:tcPr>
            <w:tcW w:w="640" w:type="dxa"/>
            <w:tcBorders>
              <w:top w:val="nil"/>
              <w:left w:val="nil"/>
              <w:bottom w:val="nil"/>
              <w:right w:val="single" w:sz="8" w:space="0" w:color="auto"/>
            </w:tcBorders>
            <w:shd w:val="clear" w:color="000000" w:fill="00FF00"/>
            <w:vAlign w:val="center"/>
            <w:hideMark/>
          </w:tcPr>
          <w:p w:rsidR="00652821" w:rsidRPr="00652821" w:rsidRDefault="00652821" w:rsidP="00652821">
            <w:pPr>
              <w:jc w:val="center"/>
              <w:rPr>
                <w:b/>
                <w:bCs/>
                <w:w w:val="100"/>
                <w:sz w:val="20"/>
                <w:szCs w:val="20"/>
              </w:rPr>
            </w:pPr>
            <w:r w:rsidRPr="00652821">
              <w:rPr>
                <w:b/>
                <w:bCs/>
                <w:w w:val="100"/>
                <w:sz w:val="20"/>
                <w:szCs w:val="20"/>
              </w:rPr>
              <w:t>1275</w:t>
            </w:r>
          </w:p>
        </w:tc>
        <w:tc>
          <w:tcPr>
            <w:tcW w:w="700" w:type="dxa"/>
            <w:tcBorders>
              <w:top w:val="nil"/>
              <w:left w:val="nil"/>
              <w:bottom w:val="nil"/>
              <w:right w:val="single" w:sz="8" w:space="0" w:color="auto"/>
            </w:tcBorders>
            <w:shd w:val="clear" w:color="000000" w:fill="00FF00"/>
            <w:vAlign w:val="center"/>
            <w:hideMark/>
          </w:tcPr>
          <w:p w:rsidR="00652821" w:rsidRPr="00652821" w:rsidRDefault="00652821" w:rsidP="00652821">
            <w:pPr>
              <w:jc w:val="center"/>
              <w:rPr>
                <w:b/>
                <w:bCs/>
                <w:w w:val="100"/>
                <w:sz w:val="20"/>
                <w:szCs w:val="20"/>
              </w:rPr>
            </w:pPr>
            <w:r w:rsidRPr="00652821">
              <w:rPr>
                <w:b/>
                <w:bCs/>
                <w:w w:val="100"/>
                <w:sz w:val="20"/>
                <w:szCs w:val="20"/>
              </w:rPr>
              <w:t>425</w:t>
            </w:r>
          </w:p>
        </w:tc>
        <w:tc>
          <w:tcPr>
            <w:tcW w:w="700" w:type="dxa"/>
            <w:tcBorders>
              <w:top w:val="nil"/>
              <w:left w:val="nil"/>
              <w:bottom w:val="nil"/>
              <w:right w:val="single" w:sz="8" w:space="0" w:color="auto"/>
            </w:tcBorders>
            <w:shd w:val="clear" w:color="000000" w:fill="00FF00"/>
            <w:vAlign w:val="center"/>
            <w:hideMark/>
          </w:tcPr>
          <w:p w:rsidR="00652821" w:rsidRPr="00652821" w:rsidRDefault="00652821" w:rsidP="00652821">
            <w:pPr>
              <w:jc w:val="center"/>
              <w:rPr>
                <w:b/>
                <w:bCs/>
                <w:w w:val="100"/>
                <w:sz w:val="20"/>
                <w:szCs w:val="20"/>
              </w:rPr>
            </w:pPr>
            <w:r w:rsidRPr="00652821">
              <w:rPr>
                <w:b/>
                <w:bCs/>
                <w:w w:val="100"/>
                <w:sz w:val="20"/>
                <w:szCs w:val="20"/>
              </w:rPr>
              <w:t>850</w:t>
            </w:r>
          </w:p>
        </w:tc>
        <w:tc>
          <w:tcPr>
            <w:tcW w:w="740" w:type="dxa"/>
            <w:tcBorders>
              <w:top w:val="nil"/>
              <w:left w:val="nil"/>
              <w:bottom w:val="nil"/>
              <w:right w:val="single" w:sz="8" w:space="0" w:color="auto"/>
            </w:tcBorders>
            <w:shd w:val="clear" w:color="000000" w:fill="00FF00"/>
            <w:vAlign w:val="center"/>
            <w:hideMark/>
          </w:tcPr>
          <w:p w:rsidR="00652821" w:rsidRPr="00652821" w:rsidRDefault="00652821" w:rsidP="00652821">
            <w:pPr>
              <w:jc w:val="center"/>
              <w:rPr>
                <w:b/>
                <w:bCs/>
                <w:w w:val="100"/>
                <w:sz w:val="20"/>
                <w:szCs w:val="20"/>
              </w:rPr>
            </w:pPr>
            <w:r w:rsidRPr="00652821">
              <w:rPr>
                <w:b/>
                <w:bCs/>
                <w:w w:val="100"/>
                <w:sz w:val="20"/>
                <w:szCs w:val="20"/>
              </w:rPr>
              <w:t>364</w:t>
            </w:r>
          </w:p>
        </w:tc>
        <w:tc>
          <w:tcPr>
            <w:tcW w:w="500" w:type="dxa"/>
            <w:tcBorders>
              <w:top w:val="nil"/>
              <w:left w:val="nil"/>
              <w:bottom w:val="nil"/>
              <w:right w:val="single" w:sz="8" w:space="0" w:color="auto"/>
            </w:tcBorders>
            <w:shd w:val="clear" w:color="000000" w:fill="00FF00"/>
            <w:vAlign w:val="center"/>
            <w:hideMark/>
          </w:tcPr>
          <w:p w:rsidR="00652821" w:rsidRPr="00652821" w:rsidRDefault="00652821" w:rsidP="00652821">
            <w:pPr>
              <w:jc w:val="center"/>
              <w:rPr>
                <w:b/>
                <w:bCs/>
                <w:w w:val="100"/>
                <w:sz w:val="20"/>
                <w:szCs w:val="20"/>
              </w:rPr>
            </w:pPr>
            <w:r w:rsidRPr="00652821">
              <w:rPr>
                <w:b/>
                <w:bCs/>
                <w:w w:val="100"/>
                <w:sz w:val="20"/>
                <w:szCs w:val="20"/>
              </w:rPr>
              <w:t> </w:t>
            </w:r>
          </w:p>
        </w:tc>
        <w:tc>
          <w:tcPr>
            <w:tcW w:w="619" w:type="dxa"/>
            <w:tcBorders>
              <w:top w:val="nil"/>
              <w:left w:val="nil"/>
              <w:bottom w:val="nil"/>
              <w:right w:val="single" w:sz="8" w:space="0" w:color="auto"/>
            </w:tcBorders>
            <w:shd w:val="clear" w:color="000000" w:fill="00FF00"/>
            <w:vAlign w:val="center"/>
            <w:hideMark/>
          </w:tcPr>
          <w:p w:rsidR="00652821" w:rsidRPr="00652821" w:rsidRDefault="00652821" w:rsidP="00652821">
            <w:pPr>
              <w:jc w:val="center"/>
              <w:rPr>
                <w:b/>
                <w:bCs/>
                <w:w w:val="100"/>
                <w:sz w:val="20"/>
                <w:szCs w:val="20"/>
              </w:rPr>
            </w:pPr>
            <w:r w:rsidRPr="00652821">
              <w:rPr>
                <w:b/>
                <w:bCs/>
                <w:w w:val="100"/>
                <w:sz w:val="20"/>
                <w:szCs w:val="20"/>
              </w:rPr>
              <w:t>357</w:t>
            </w:r>
          </w:p>
        </w:tc>
        <w:tc>
          <w:tcPr>
            <w:tcW w:w="612" w:type="dxa"/>
            <w:tcBorders>
              <w:top w:val="nil"/>
              <w:left w:val="nil"/>
              <w:bottom w:val="nil"/>
              <w:right w:val="single" w:sz="8" w:space="0" w:color="auto"/>
            </w:tcBorders>
            <w:shd w:val="clear" w:color="000000" w:fill="00FF00"/>
            <w:vAlign w:val="center"/>
            <w:hideMark/>
          </w:tcPr>
          <w:p w:rsidR="00652821" w:rsidRPr="00652821" w:rsidRDefault="00652821" w:rsidP="00652821">
            <w:pPr>
              <w:jc w:val="center"/>
              <w:rPr>
                <w:b/>
                <w:bCs/>
                <w:w w:val="100"/>
                <w:sz w:val="20"/>
                <w:szCs w:val="20"/>
              </w:rPr>
            </w:pPr>
            <w:r w:rsidRPr="00652821">
              <w:rPr>
                <w:b/>
                <w:bCs/>
                <w:w w:val="100"/>
                <w:sz w:val="20"/>
                <w:szCs w:val="20"/>
              </w:rPr>
              <w:t>432</w:t>
            </w:r>
          </w:p>
        </w:tc>
        <w:tc>
          <w:tcPr>
            <w:tcW w:w="605" w:type="dxa"/>
            <w:tcBorders>
              <w:top w:val="nil"/>
              <w:left w:val="nil"/>
              <w:bottom w:val="nil"/>
              <w:right w:val="single" w:sz="8" w:space="0" w:color="auto"/>
            </w:tcBorders>
            <w:shd w:val="clear" w:color="000000" w:fill="00FF00"/>
            <w:vAlign w:val="center"/>
            <w:hideMark/>
          </w:tcPr>
          <w:p w:rsidR="00652821" w:rsidRPr="00652821" w:rsidRDefault="00652821" w:rsidP="00652821">
            <w:pPr>
              <w:jc w:val="center"/>
              <w:rPr>
                <w:b/>
                <w:bCs/>
                <w:w w:val="100"/>
                <w:sz w:val="20"/>
                <w:szCs w:val="20"/>
              </w:rPr>
            </w:pPr>
            <w:r w:rsidRPr="00652821">
              <w:rPr>
                <w:b/>
                <w:bCs/>
                <w:w w:val="100"/>
                <w:sz w:val="20"/>
                <w:szCs w:val="20"/>
              </w:rPr>
              <w:t>37</w:t>
            </w:r>
          </w:p>
        </w:tc>
        <w:tc>
          <w:tcPr>
            <w:tcW w:w="598" w:type="dxa"/>
            <w:tcBorders>
              <w:top w:val="nil"/>
              <w:left w:val="nil"/>
              <w:bottom w:val="nil"/>
              <w:right w:val="single" w:sz="8" w:space="0" w:color="auto"/>
            </w:tcBorders>
            <w:shd w:val="clear" w:color="000000" w:fill="00FF00"/>
            <w:vAlign w:val="center"/>
            <w:hideMark/>
          </w:tcPr>
          <w:p w:rsidR="00652821" w:rsidRPr="00652821" w:rsidRDefault="00652821" w:rsidP="00652821">
            <w:pPr>
              <w:jc w:val="center"/>
              <w:rPr>
                <w:b/>
                <w:bCs/>
                <w:w w:val="100"/>
                <w:sz w:val="20"/>
                <w:szCs w:val="20"/>
              </w:rPr>
            </w:pPr>
            <w:r w:rsidRPr="00652821">
              <w:rPr>
                <w:b/>
                <w:bCs/>
                <w:w w:val="100"/>
                <w:sz w:val="20"/>
                <w:szCs w:val="20"/>
              </w:rPr>
              <w:t>24</w:t>
            </w:r>
          </w:p>
        </w:tc>
        <w:tc>
          <w:tcPr>
            <w:tcW w:w="640" w:type="dxa"/>
            <w:tcBorders>
              <w:top w:val="nil"/>
              <w:left w:val="nil"/>
              <w:bottom w:val="nil"/>
              <w:right w:val="single" w:sz="8" w:space="0" w:color="auto"/>
            </w:tcBorders>
            <w:shd w:val="clear" w:color="000000" w:fill="00FF00"/>
            <w:vAlign w:val="center"/>
            <w:hideMark/>
          </w:tcPr>
          <w:p w:rsidR="00652821" w:rsidRPr="00652821" w:rsidRDefault="00652821" w:rsidP="00652821">
            <w:pPr>
              <w:jc w:val="center"/>
              <w:rPr>
                <w:b/>
                <w:bCs/>
                <w:w w:val="100"/>
                <w:sz w:val="20"/>
                <w:szCs w:val="20"/>
              </w:rPr>
            </w:pPr>
            <w:r w:rsidRPr="00652821">
              <w:rPr>
                <w:b/>
                <w:bCs/>
                <w:w w:val="100"/>
                <w:sz w:val="20"/>
                <w:szCs w:val="20"/>
              </w:rPr>
              <w:t> </w:t>
            </w:r>
          </w:p>
        </w:tc>
        <w:tc>
          <w:tcPr>
            <w:tcW w:w="640" w:type="dxa"/>
            <w:tcBorders>
              <w:top w:val="nil"/>
              <w:left w:val="nil"/>
              <w:bottom w:val="nil"/>
              <w:right w:val="single" w:sz="8" w:space="0" w:color="auto"/>
            </w:tcBorders>
            <w:shd w:val="clear" w:color="000000" w:fill="00FF00"/>
            <w:vAlign w:val="center"/>
            <w:hideMark/>
          </w:tcPr>
          <w:p w:rsidR="00652821" w:rsidRPr="00652821" w:rsidRDefault="00652821" w:rsidP="00652821">
            <w:pPr>
              <w:jc w:val="center"/>
              <w:rPr>
                <w:b/>
                <w:bCs/>
                <w:w w:val="100"/>
                <w:sz w:val="20"/>
                <w:szCs w:val="20"/>
              </w:rPr>
            </w:pPr>
            <w:r w:rsidRPr="00652821">
              <w:rPr>
                <w:b/>
                <w:bCs/>
                <w:w w:val="100"/>
                <w:sz w:val="20"/>
                <w:szCs w:val="20"/>
              </w:rPr>
              <w:t> </w:t>
            </w:r>
          </w:p>
        </w:tc>
        <w:tc>
          <w:tcPr>
            <w:tcW w:w="640" w:type="dxa"/>
            <w:tcBorders>
              <w:top w:val="nil"/>
              <w:left w:val="nil"/>
              <w:bottom w:val="nil"/>
              <w:right w:val="single" w:sz="8" w:space="0" w:color="auto"/>
            </w:tcBorders>
            <w:shd w:val="clear" w:color="000000" w:fill="00FF00"/>
            <w:vAlign w:val="center"/>
            <w:hideMark/>
          </w:tcPr>
          <w:p w:rsidR="00652821" w:rsidRPr="00652821" w:rsidRDefault="00652821" w:rsidP="00652821">
            <w:pPr>
              <w:jc w:val="center"/>
              <w:rPr>
                <w:b/>
                <w:bCs/>
                <w:w w:val="100"/>
                <w:sz w:val="20"/>
                <w:szCs w:val="20"/>
              </w:rPr>
            </w:pPr>
            <w:r w:rsidRPr="00652821">
              <w:rPr>
                <w:b/>
                <w:bCs/>
                <w:w w:val="100"/>
                <w:sz w:val="20"/>
                <w:szCs w:val="20"/>
              </w:rPr>
              <w:t> </w:t>
            </w:r>
          </w:p>
        </w:tc>
        <w:tc>
          <w:tcPr>
            <w:tcW w:w="640" w:type="dxa"/>
            <w:tcBorders>
              <w:top w:val="nil"/>
              <w:left w:val="nil"/>
              <w:bottom w:val="nil"/>
              <w:right w:val="single" w:sz="8" w:space="0" w:color="auto"/>
            </w:tcBorders>
            <w:shd w:val="clear" w:color="000000" w:fill="00FF00"/>
            <w:vAlign w:val="center"/>
            <w:hideMark/>
          </w:tcPr>
          <w:p w:rsidR="00652821" w:rsidRPr="00652821" w:rsidRDefault="00652821" w:rsidP="00652821">
            <w:pPr>
              <w:jc w:val="center"/>
              <w:rPr>
                <w:b/>
                <w:bCs/>
                <w:w w:val="100"/>
                <w:sz w:val="20"/>
                <w:szCs w:val="20"/>
              </w:rPr>
            </w:pPr>
            <w:r w:rsidRPr="00652821">
              <w:rPr>
                <w:b/>
                <w:bCs/>
                <w:w w:val="100"/>
                <w:sz w:val="20"/>
                <w:szCs w:val="20"/>
              </w:rPr>
              <w:t> </w:t>
            </w:r>
          </w:p>
        </w:tc>
      </w:tr>
      <w:tr w:rsidR="00652821" w:rsidRPr="00652821" w:rsidTr="00652821">
        <w:trPr>
          <w:trHeight w:val="255"/>
        </w:trPr>
        <w:tc>
          <w:tcPr>
            <w:tcW w:w="1028" w:type="dxa"/>
            <w:tcBorders>
              <w:top w:val="single" w:sz="8" w:space="0" w:color="auto"/>
              <w:left w:val="single" w:sz="8" w:space="0" w:color="auto"/>
              <w:bottom w:val="single" w:sz="4" w:space="0" w:color="auto"/>
              <w:right w:val="single" w:sz="8" w:space="0" w:color="auto"/>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t>ОДБ.01</w:t>
            </w:r>
          </w:p>
        </w:tc>
        <w:tc>
          <w:tcPr>
            <w:tcW w:w="4140" w:type="dxa"/>
            <w:tcBorders>
              <w:top w:val="single" w:sz="8" w:space="0" w:color="auto"/>
              <w:left w:val="nil"/>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Русский язык</w:t>
            </w:r>
          </w:p>
        </w:tc>
        <w:tc>
          <w:tcPr>
            <w:tcW w:w="1018" w:type="dxa"/>
            <w:tcBorders>
              <w:top w:val="single" w:sz="8" w:space="0" w:color="auto"/>
              <w:left w:val="nil"/>
              <w:bottom w:val="single" w:sz="4" w:space="0" w:color="auto"/>
              <w:right w:val="nil"/>
            </w:tcBorders>
            <w:shd w:val="clear" w:color="auto" w:fill="auto"/>
            <w:vAlign w:val="bottom"/>
            <w:hideMark/>
          </w:tcPr>
          <w:p w:rsidR="00652821" w:rsidRPr="00652821" w:rsidRDefault="00652821" w:rsidP="00652821">
            <w:pPr>
              <w:jc w:val="center"/>
              <w:rPr>
                <w:color w:val="auto"/>
                <w:w w:val="100"/>
                <w:sz w:val="20"/>
                <w:szCs w:val="20"/>
              </w:rPr>
            </w:pPr>
            <w:r w:rsidRPr="00652821">
              <w:rPr>
                <w:color w:val="auto"/>
                <w:w w:val="100"/>
                <w:sz w:val="20"/>
                <w:szCs w:val="20"/>
              </w:rPr>
              <w:t>-,Э</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117</w:t>
            </w:r>
          </w:p>
        </w:tc>
        <w:tc>
          <w:tcPr>
            <w:tcW w:w="700" w:type="dxa"/>
            <w:tcBorders>
              <w:top w:val="single" w:sz="8" w:space="0" w:color="auto"/>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39</w:t>
            </w:r>
          </w:p>
        </w:tc>
        <w:tc>
          <w:tcPr>
            <w:tcW w:w="700" w:type="dxa"/>
            <w:tcBorders>
              <w:top w:val="single" w:sz="8" w:space="0" w:color="auto"/>
              <w:left w:val="single" w:sz="8" w:space="0" w:color="auto"/>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78</w:t>
            </w:r>
          </w:p>
        </w:tc>
        <w:tc>
          <w:tcPr>
            <w:tcW w:w="740" w:type="dxa"/>
            <w:tcBorders>
              <w:top w:val="single" w:sz="8" w:space="0" w:color="auto"/>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78</w:t>
            </w:r>
          </w:p>
        </w:tc>
        <w:tc>
          <w:tcPr>
            <w:tcW w:w="50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single" w:sz="8" w:space="0" w:color="auto"/>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34</w:t>
            </w:r>
          </w:p>
        </w:tc>
        <w:tc>
          <w:tcPr>
            <w:tcW w:w="612" w:type="dxa"/>
            <w:tcBorders>
              <w:top w:val="single" w:sz="8" w:space="0" w:color="auto"/>
              <w:left w:val="single" w:sz="8" w:space="0" w:color="auto"/>
              <w:bottom w:val="single" w:sz="4" w:space="0" w:color="auto"/>
              <w:right w:val="single" w:sz="8" w:space="0" w:color="auto"/>
            </w:tcBorders>
            <w:shd w:val="clear" w:color="000000" w:fill="FFFFFF"/>
            <w:vAlign w:val="center"/>
            <w:hideMark/>
          </w:tcPr>
          <w:p w:rsidR="00652821" w:rsidRPr="00652821" w:rsidRDefault="00652821" w:rsidP="00652821">
            <w:pPr>
              <w:jc w:val="center"/>
              <w:rPr>
                <w:color w:val="auto"/>
                <w:w w:val="100"/>
                <w:sz w:val="20"/>
                <w:szCs w:val="20"/>
              </w:rPr>
            </w:pPr>
            <w:r w:rsidRPr="00652821">
              <w:rPr>
                <w:color w:val="auto"/>
                <w:w w:val="100"/>
                <w:sz w:val="20"/>
                <w:szCs w:val="20"/>
              </w:rPr>
              <w:t>44</w:t>
            </w:r>
          </w:p>
        </w:tc>
        <w:tc>
          <w:tcPr>
            <w:tcW w:w="605" w:type="dxa"/>
            <w:tcBorders>
              <w:top w:val="single" w:sz="8" w:space="0" w:color="auto"/>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single" w:sz="8" w:space="0" w:color="auto"/>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single" w:sz="8" w:space="0" w:color="auto"/>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255"/>
        </w:trPr>
        <w:tc>
          <w:tcPr>
            <w:tcW w:w="1028" w:type="dxa"/>
            <w:tcBorders>
              <w:top w:val="nil"/>
              <w:left w:val="single" w:sz="8" w:space="0" w:color="auto"/>
              <w:bottom w:val="single" w:sz="4" w:space="0" w:color="auto"/>
              <w:right w:val="single" w:sz="8" w:space="0" w:color="auto"/>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t>ОДБ.02</w:t>
            </w:r>
          </w:p>
        </w:tc>
        <w:tc>
          <w:tcPr>
            <w:tcW w:w="4140" w:type="dxa"/>
            <w:tcBorders>
              <w:top w:val="nil"/>
              <w:left w:val="nil"/>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Литература</w:t>
            </w:r>
          </w:p>
        </w:tc>
        <w:tc>
          <w:tcPr>
            <w:tcW w:w="1018" w:type="dxa"/>
            <w:tcBorders>
              <w:top w:val="nil"/>
              <w:left w:val="nil"/>
              <w:bottom w:val="single" w:sz="4" w:space="0" w:color="auto"/>
              <w:right w:val="nil"/>
            </w:tcBorders>
            <w:shd w:val="clear" w:color="auto" w:fill="auto"/>
            <w:vAlign w:val="bottom"/>
            <w:hideMark/>
          </w:tcPr>
          <w:p w:rsidR="00652821" w:rsidRPr="00652821" w:rsidRDefault="00652821" w:rsidP="00652821">
            <w:pPr>
              <w:jc w:val="center"/>
              <w:rPr>
                <w:color w:val="auto"/>
                <w:w w:val="100"/>
                <w:sz w:val="20"/>
                <w:szCs w:val="20"/>
              </w:rPr>
            </w:pPr>
            <w:r w:rsidRPr="00652821">
              <w:rPr>
                <w:color w:val="auto"/>
                <w:w w:val="100"/>
                <w:sz w:val="20"/>
                <w:szCs w:val="20"/>
              </w:rPr>
              <w:t>-,ДЗ</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176</w:t>
            </w:r>
          </w:p>
        </w:tc>
        <w:tc>
          <w:tcPr>
            <w:tcW w:w="70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59</w:t>
            </w:r>
          </w:p>
        </w:tc>
        <w:tc>
          <w:tcPr>
            <w:tcW w:w="700" w:type="dxa"/>
            <w:tcBorders>
              <w:top w:val="nil"/>
              <w:left w:val="single" w:sz="8" w:space="0" w:color="auto"/>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117</w:t>
            </w:r>
          </w:p>
        </w:tc>
        <w:tc>
          <w:tcPr>
            <w:tcW w:w="74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17</w:t>
            </w:r>
          </w:p>
        </w:tc>
        <w:tc>
          <w:tcPr>
            <w:tcW w:w="50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51</w:t>
            </w:r>
          </w:p>
        </w:tc>
        <w:tc>
          <w:tcPr>
            <w:tcW w:w="612" w:type="dxa"/>
            <w:tcBorders>
              <w:top w:val="nil"/>
              <w:left w:val="single" w:sz="8" w:space="0" w:color="auto"/>
              <w:bottom w:val="single" w:sz="4" w:space="0" w:color="auto"/>
              <w:right w:val="single" w:sz="8" w:space="0" w:color="auto"/>
            </w:tcBorders>
            <w:shd w:val="clear" w:color="000000" w:fill="FFFFFF"/>
            <w:vAlign w:val="center"/>
            <w:hideMark/>
          </w:tcPr>
          <w:p w:rsidR="00652821" w:rsidRPr="00652821" w:rsidRDefault="00652821" w:rsidP="00652821">
            <w:pPr>
              <w:jc w:val="center"/>
              <w:rPr>
                <w:color w:val="auto"/>
                <w:w w:val="100"/>
                <w:sz w:val="20"/>
                <w:szCs w:val="20"/>
              </w:rPr>
            </w:pPr>
            <w:r w:rsidRPr="00652821">
              <w:rPr>
                <w:color w:val="auto"/>
                <w:w w:val="100"/>
                <w:sz w:val="20"/>
                <w:szCs w:val="20"/>
              </w:rPr>
              <w:t>66</w:t>
            </w:r>
          </w:p>
        </w:tc>
        <w:tc>
          <w:tcPr>
            <w:tcW w:w="605"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255"/>
        </w:trPr>
        <w:tc>
          <w:tcPr>
            <w:tcW w:w="1028" w:type="dxa"/>
            <w:tcBorders>
              <w:top w:val="nil"/>
              <w:left w:val="single" w:sz="8" w:space="0" w:color="auto"/>
              <w:bottom w:val="single" w:sz="4" w:space="0" w:color="auto"/>
              <w:right w:val="single" w:sz="8" w:space="0" w:color="auto"/>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t>ОДб.03</w:t>
            </w:r>
          </w:p>
        </w:tc>
        <w:tc>
          <w:tcPr>
            <w:tcW w:w="4140" w:type="dxa"/>
            <w:tcBorders>
              <w:top w:val="nil"/>
              <w:left w:val="nil"/>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 xml:space="preserve">Иностранный язык </w:t>
            </w:r>
          </w:p>
        </w:tc>
        <w:tc>
          <w:tcPr>
            <w:tcW w:w="1018" w:type="dxa"/>
            <w:tcBorders>
              <w:top w:val="nil"/>
              <w:left w:val="nil"/>
              <w:bottom w:val="single" w:sz="4" w:space="0" w:color="auto"/>
              <w:right w:val="nil"/>
            </w:tcBorders>
            <w:shd w:val="clear" w:color="auto" w:fill="auto"/>
            <w:vAlign w:val="bottom"/>
            <w:hideMark/>
          </w:tcPr>
          <w:p w:rsidR="00652821" w:rsidRPr="00652821" w:rsidRDefault="00652821" w:rsidP="00652821">
            <w:pPr>
              <w:jc w:val="center"/>
              <w:rPr>
                <w:color w:val="auto"/>
                <w:w w:val="100"/>
                <w:sz w:val="20"/>
                <w:szCs w:val="20"/>
              </w:rPr>
            </w:pPr>
            <w:r w:rsidRPr="00652821">
              <w:rPr>
                <w:color w:val="auto"/>
                <w:w w:val="100"/>
                <w:sz w:val="20"/>
                <w:szCs w:val="20"/>
              </w:rPr>
              <w:t>-,ДЗ</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117</w:t>
            </w:r>
          </w:p>
        </w:tc>
        <w:tc>
          <w:tcPr>
            <w:tcW w:w="70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39</w:t>
            </w:r>
          </w:p>
        </w:tc>
        <w:tc>
          <w:tcPr>
            <w:tcW w:w="700" w:type="dxa"/>
            <w:tcBorders>
              <w:top w:val="nil"/>
              <w:left w:val="single" w:sz="8" w:space="0" w:color="auto"/>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78</w:t>
            </w:r>
          </w:p>
        </w:tc>
        <w:tc>
          <w:tcPr>
            <w:tcW w:w="74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78</w:t>
            </w:r>
          </w:p>
        </w:tc>
        <w:tc>
          <w:tcPr>
            <w:tcW w:w="50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34</w:t>
            </w:r>
          </w:p>
        </w:tc>
        <w:tc>
          <w:tcPr>
            <w:tcW w:w="612" w:type="dxa"/>
            <w:tcBorders>
              <w:top w:val="nil"/>
              <w:left w:val="single" w:sz="8" w:space="0" w:color="auto"/>
              <w:bottom w:val="single" w:sz="4" w:space="0" w:color="auto"/>
              <w:right w:val="single" w:sz="8" w:space="0" w:color="auto"/>
            </w:tcBorders>
            <w:shd w:val="clear" w:color="000000" w:fill="FFFFFF"/>
            <w:vAlign w:val="center"/>
            <w:hideMark/>
          </w:tcPr>
          <w:p w:rsidR="00652821" w:rsidRPr="00652821" w:rsidRDefault="00652821" w:rsidP="00652821">
            <w:pPr>
              <w:jc w:val="center"/>
              <w:rPr>
                <w:color w:val="auto"/>
                <w:w w:val="100"/>
                <w:sz w:val="20"/>
                <w:szCs w:val="20"/>
              </w:rPr>
            </w:pPr>
            <w:r w:rsidRPr="00652821">
              <w:rPr>
                <w:color w:val="auto"/>
                <w:w w:val="100"/>
                <w:sz w:val="20"/>
                <w:szCs w:val="20"/>
              </w:rPr>
              <w:t>44</w:t>
            </w:r>
          </w:p>
        </w:tc>
        <w:tc>
          <w:tcPr>
            <w:tcW w:w="605"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255"/>
        </w:trPr>
        <w:tc>
          <w:tcPr>
            <w:tcW w:w="1028" w:type="dxa"/>
            <w:tcBorders>
              <w:top w:val="nil"/>
              <w:left w:val="single" w:sz="8" w:space="0" w:color="auto"/>
              <w:bottom w:val="single" w:sz="4" w:space="0" w:color="auto"/>
              <w:right w:val="single" w:sz="8" w:space="0" w:color="auto"/>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t>ОДб.04</w:t>
            </w:r>
          </w:p>
        </w:tc>
        <w:tc>
          <w:tcPr>
            <w:tcW w:w="4140" w:type="dxa"/>
            <w:tcBorders>
              <w:top w:val="nil"/>
              <w:left w:val="nil"/>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История</w:t>
            </w:r>
          </w:p>
        </w:tc>
        <w:tc>
          <w:tcPr>
            <w:tcW w:w="1018" w:type="dxa"/>
            <w:tcBorders>
              <w:top w:val="nil"/>
              <w:left w:val="nil"/>
              <w:bottom w:val="single" w:sz="4" w:space="0" w:color="auto"/>
              <w:right w:val="nil"/>
            </w:tcBorders>
            <w:shd w:val="clear" w:color="auto" w:fill="auto"/>
            <w:vAlign w:val="bottom"/>
            <w:hideMark/>
          </w:tcPr>
          <w:p w:rsidR="00652821" w:rsidRPr="00652821" w:rsidRDefault="00652821" w:rsidP="00652821">
            <w:pPr>
              <w:jc w:val="center"/>
              <w:rPr>
                <w:color w:val="auto"/>
                <w:w w:val="100"/>
                <w:sz w:val="20"/>
                <w:szCs w:val="20"/>
              </w:rPr>
            </w:pPr>
            <w:r w:rsidRPr="00652821">
              <w:rPr>
                <w:color w:val="auto"/>
                <w:w w:val="100"/>
                <w:sz w:val="20"/>
                <w:szCs w:val="20"/>
              </w:rPr>
              <w:t>-,Э</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175</w:t>
            </w:r>
          </w:p>
        </w:tc>
        <w:tc>
          <w:tcPr>
            <w:tcW w:w="70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58</w:t>
            </w:r>
          </w:p>
        </w:tc>
        <w:tc>
          <w:tcPr>
            <w:tcW w:w="700" w:type="dxa"/>
            <w:tcBorders>
              <w:top w:val="nil"/>
              <w:left w:val="single" w:sz="8" w:space="0" w:color="auto"/>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117</w:t>
            </w:r>
          </w:p>
        </w:tc>
        <w:tc>
          <w:tcPr>
            <w:tcW w:w="74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17</w:t>
            </w:r>
          </w:p>
        </w:tc>
        <w:tc>
          <w:tcPr>
            <w:tcW w:w="50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51</w:t>
            </w:r>
          </w:p>
        </w:tc>
        <w:tc>
          <w:tcPr>
            <w:tcW w:w="612" w:type="dxa"/>
            <w:tcBorders>
              <w:top w:val="nil"/>
              <w:left w:val="single" w:sz="8" w:space="0" w:color="auto"/>
              <w:bottom w:val="single" w:sz="4" w:space="0" w:color="auto"/>
              <w:right w:val="single" w:sz="8" w:space="0" w:color="auto"/>
            </w:tcBorders>
            <w:shd w:val="clear" w:color="000000" w:fill="FFFFFF"/>
            <w:vAlign w:val="center"/>
            <w:hideMark/>
          </w:tcPr>
          <w:p w:rsidR="00652821" w:rsidRPr="00652821" w:rsidRDefault="00652821" w:rsidP="00652821">
            <w:pPr>
              <w:jc w:val="center"/>
              <w:rPr>
                <w:color w:val="auto"/>
                <w:w w:val="100"/>
                <w:sz w:val="20"/>
                <w:szCs w:val="20"/>
              </w:rPr>
            </w:pPr>
            <w:r w:rsidRPr="00652821">
              <w:rPr>
                <w:color w:val="auto"/>
                <w:w w:val="100"/>
                <w:sz w:val="20"/>
                <w:szCs w:val="20"/>
              </w:rPr>
              <w:t>66</w:t>
            </w:r>
          </w:p>
        </w:tc>
        <w:tc>
          <w:tcPr>
            <w:tcW w:w="605"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255"/>
        </w:trPr>
        <w:tc>
          <w:tcPr>
            <w:tcW w:w="1028" w:type="dxa"/>
            <w:tcBorders>
              <w:top w:val="nil"/>
              <w:left w:val="single" w:sz="8" w:space="0" w:color="auto"/>
              <w:bottom w:val="single" w:sz="4" w:space="0" w:color="auto"/>
              <w:right w:val="single" w:sz="8" w:space="0" w:color="auto"/>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t>ОДБ.05</w:t>
            </w:r>
          </w:p>
        </w:tc>
        <w:tc>
          <w:tcPr>
            <w:tcW w:w="4140" w:type="dxa"/>
            <w:tcBorders>
              <w:top w:val="nil"/>
              <w:left w:val="nil"/>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Обществознание  (вкл. экономику, право</w:t>
            </w:r>
            <w:proofErr w:type="gramStart"/>
            <w:r w:rsidRPr="00652821">
              <w:rPr>
                <w:color w:val="auto"/>
                <w:w w:val="100"/>
                <w:sz w:val="20"/>
                <w:szCs w:val="20"/>
              </w:rPr>
              <w:t xml:space="preserve"> )</w:t>
            </w:r>
            <w:proofErr w:type="gramEnd"/>
          </w:p>
        </w:tc>
        <w:tc>
          <w:tcPr>
            <w:tcW w:w="1018" w:type="dxa"/>
            <w:tcBorders>
              <w:top w:val="nil"/>
              <w:left w:val="nil"/>
              <w:bottom w:val="single" w:sz="4" w:space="0" w:color="auto"/>
              <w:right w:val="nil"/>
            </w:tcBorders>
            <w:shd w:val="clear" w:color="auto" w:fill="auto"/>
            <w:vAlign w:val="bottom"/>
            <w:hideMark/>
          </w:tcPr>
          <w:p w:rsidR="00652821" w:rsidRPr="00652821" w:rsidRDefault="00652821" w:rsidP="00652821">
            <w:pPr>
              <w:jc w:val="center"/>
              <w:rPr>
                <w:color w:val="auto"/>
                <w:w w:val="100"/>
                <w:sz w:val="20"/>
                <w:szCs w:val="20"/>
              </w:rPr>
            </w:pPr>
            <w:r w:rsidRPr="00652821">
              <w:rPr>
                <w:color w:val="auto"/>
                <w:w w:val="100"/>
                <w:sz w:val="20"/>
                <w:szCs w:val="20"/>
              </w:rPr>
              <w:t xml:space="preserve"> ---,ДЗ</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176</w:t>
            </w:r>
          </w:p>
        </w:tc>
        <w:tc>
          <w:tcPr>
            <w:tcW w:w="70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59</w:t>
            </w:r>
          </w:p>
        </w:tc>
        <w:tc>
          <w:tcPr>
            <w:tcW w:w="700" w:type="dxa"/>
            <w:tcBorders>
              <w:top w:val="nil"/>
              <w:left w:val="single" w:sz="8" w:space="0" w:color="auto"/>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117</w:t>
            </w:r>
          </w:p>
        </w:tc>
        <w:tc>
          <w:tcPr>
            <w:tcW w:w="74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8</w:t>
            </w:r>
          </w:p>
        </w:tc>
        <w:tc>
          <w:tcPr>
            <w:tcW w:w="50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34</w:t>
            </w:r>
          </w:p>
        </w:tc>
        <w:tc>
          <w:tcPr>
            <w:tcW w:w="612" w:type="dxa"/>
            <w:tcBorders>
              <w:top w:val="nil"/>
              <w:left w:val="single" w:sz="8" w:space="0" w:color="auto"/>
              <w:bottom w:val="single" w:sz="4" w:space="0" w:color="auto"/>
              <w:right w:val="single" w:sz="8" w:space="0" w:color="auto"/>
            </w:tcBorders>
            <w:shd w:val="clear" w:color="000000" w:fill="FFFFFF"/>
            <w:vAlign w:val="center"/>
            <w:hideMark/>
          </w:tcPr>
          <w:p w:rsidR="00652821" w:rsidRPr="00652821" w:rsidRDefault="00652821" w:rsidP="00652821">
            <w:pPr>
              <w:jc w:val="center"/>
              <w:rPr>
                <w:color w:val="auto"/>
                <w:w w:val="100"/>
                <w:sz w:val="20"/>
                <w:szCs w:val="20"/>
              </w:rPr>
            </w:pPr>
            <w:r w:rsidRPr="00652821">
              <w:rPr>
                <w:color w:val="auto"/>
                <w:w w:val="100"/>
                <w:sz w:val="20"/>
                <w:szCs w:val="20"/>
              </w:rPr>
              <w:t>43</w:t>
            </w:r>
          </w:p>
        </w:tc>
        <w:tc>
          <w:tcPr>
            <w:tcW w:w="605"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16</w:t>
            </w:r>
          </w:p>
        </w:tc>
        <w:tc>
          <w:tcPr>
            <w:tcW w:w="598"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24</w:t>
            </w:r>
          </w:p>
        </w:tc>
        <w:tc>
          <w:tcPr>
            <w:tcW w:w="64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255"/>
        </w:trPr>
        <w:tc>
          <w:tcPr>
            <w:tcW w:w="1028" w:type="dxa"/>
            <w:tcBorders>
              <w:top w:val="nil"/>
              <w:left w:val="single" w:sz="8" w:space="0" w:color="auto"/>
              <w:bottom w:val="single" w:sz="4" w:space="0" w:color="auto"/>
              <w:right w:val="single" w:sz="8" w:space="0" w:color="auto"/>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t>ОДБ.06</w:t>
            </w:r>
          </w:p>
        </w:tc>
        <w:tc>
          <w:tcPr>
            <w:tcW w:w="4140" w:type="dxa"/>
            <w:tcBorders>
              <w:top w:val="nil"/>
              <w:left w:val="nil"/>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Химия</w:t>
            </w:r>
          </w:p>
        </w:tc>
        <w:tc>
          <w:tcPr>
            <w:tcW w:w="1018" w:type="dxa"/>
            <w:tcBorders>
              <w:top w:val="nil"/>
              <w:left w:val="nil"/>
              <w:bottom w:val="single" w:sz="4" w:space="0" w:color="auto"/>
              <w:right w:val="nil"/>
            </w:tcBorders>
            <w:shd w:val="clear" w:color="auto" w:fill="auto"/>
            <w:vAlign w:val="bottom"/>
            <w:hideMark/>
          </w:tcPr>
          <w:p w:rsidR="00652821" w:rsidRPr="00652821" w:rsidRDefault="00652821" w:rsidP="00652821">
            <w:pPr>
              <w:jc w:val="center"/>
              <w:rPr>
                <w:color w:val="auto"/>
                <w:w w:val="100"/>
                <w:sz w:val="20"/>
                <w:szCs w:val="20"/>
              </w:rPr>
            </w:pPr>
            <w:r w:rsidRPr="00652821">
              <w:rPr>
                <w:color w:val="auto"/>
                <w:w w:val="100"/>
                <w:sz w:val="20"/>
                <w:szCs w:val="20"/>
              </w:rPr>
              <w:t>-,Э</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117</w:t>
            </w:r>
          </w:p>
        </w:tc>
        <w:tc>
          <w:tcPr>
            <w:tcW w:w="70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39</w:t>
            </w:r>
          </w:p>
        </w:tc>
        <w:tc>
          <w:tcPr>
            <w:tcW w:w="700" w:type="dxa"/>
            <w:tcBorders>
              <w:top w:val="nil"/>
              <w:left w:val="single" w:sz="8" w:space="0" w:color="auto"/>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78</w:t>
            </w:r>
          </w:p>
        </w:tc>
        <w:tc>
          <w:tcPr>
            <w:tcW w:w="74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28</w:t>
            </w:r>
          </w:p>
        </w:tc>
        <w:tc>
          <w:tcPr>
            <w:tcW w:w="50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34</w:t>
            </w:r>
          </w:p>
        </w:tc>
        <w:tc>
          <w:tcPr>
            <w:tcW w:w="612" w:type="dxa"/>
            <w:tcBorders>
              <w:top w:val="nil"/>
              <w:left w:val="single" w:sz="8" w:space="0" w:color="auto"/>
              <w:bottom w:val="single" w:sz="4" w:space="0" w:color="auto"/>
              <w:right w:val="single" w:sz="8" w:space="0" w:color="auto"/>
            </w:tcBorders>
            <w:shd w:val="clear" w:color="000000" w:fill="FFFFFF"/>
            <w:vAlign w:val="center"/>
            <w:hideMark/>
          </w:tcPr>
          <w:p w:rsidR="00652821" w:rsidRPr="00652821" w:rsidRDefault="00652821" w:rsidP="00652821">
            <w:pPr>
              <w:jc w:val="center"/>
              <w:rPr>
                <w:color w:val="auto"/>
                <w:w w:val="100"/>
                <w:sz w:val="20"/>
                <w:szCs w:val="20"/>
              </w:rPr>
            </w:pPr>
            <w:r w:rsidRPr="00652821">
              <w:rPr>
                <w:color w:val="auto"/>
                <w:w w:val="100"/>
                <w:sz w:val="20"/>
                <w:szCs w:val="20"/>
              </w:rPr>
              <w:t>44</w:t>
            </w:r>
          </w:p>
        </w:tc>
        <w:tc>
          <w:tcPr>
            <w:tcW w:w="605"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255"/>
        </w:trPr>
        <w:tc>
          <w:tcPr>
            <w:tcW w:w="1028" w:type="dxa"/>
            <w:tcBorders>
              <w:top w:val="nil"/>
              <w:left w:val="single" w:sz="8" w:space="0" w:color="auto"/>
              <w:bottom w:val="single" w:sz="4" w:space="0" w:color="auto"/>
              <w:right w:val="single" w:sz="8" w:space="0" w:color="auto"/>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t>ОДБ.07</w:t>
            </w:r>
          </w:p>
        </w:tc>
        <w:tc>
          <w:tcPr>
            <w:tcW w:w="4140" w:type="dxa"/>
            <w:tcBorders>
              <w:top w:val="nil"/>
              <w:left w:val="nil"/>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Биология</w:t>
            </w:r>
          </w:p>
        </w:tc>
        <w:tc>
          <w:tcPr>
            <w:tcW w:w="1018" w:type="dxa"/>
            <w:tcBorders>
              <w:top w:val="nil"/>
              <w:left w:val="nil"/>
              <w:bottom w:val="single" w:sz="4" w:space="0" w:color="auto"/>
              <w:right w:val="nil"/>
            </w:tcBorders>
            <w:shd w:val="clear" w:color="auto" w:fill="auto"/>
            <w:vAlign w:val="bottom"/>
            <w:hideMark/>
          </w:tcPr>
          <w:p w:rsidR="00652821" w:rsidRPr="00652821" w:rsidRDefault="00652821" w:rsidP="00652821">
            <w:pPr>
              <w:jc w:val="center"/>
              <w:rPr>
                <w:color w:val="auto"/>
                <w:w w:val="100"/>
                <w:sz w:val="20"/>
                <w:szCs w:val="20"/>
              </w:rPr>
            </w:pPr>
            <w:r w:rsidRPr="00652821">
              <w:rPr>
                <w:color w:val="auto"/>
                <w:w w:val="100"/>
                <w:sz w:val="20"/>
                <w:szCs w:val="20"/>
              </w:rPr>
              <w:t xml:space="preserve"> -,-,ДЗ</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117</w:t>
            </w:r>
          </w:p>
        </w:tc>
        <w:tc>
          <w:tcPr>
            <w:tcW w:w="70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39</w:t>
            </w:r>
          </w:p>
        </w:tc>
        <w:tc>
          <w:tcPr>
            <w:tcW w:w="700" w:type="dxa"/>
            <w:tcBorders>
              <w:top w:val="nil"/>
              <w:left w:val="single" w:sz="8" w:space="0" w:color="auto"/>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78</w:t>
            </w:r>
          </w:p>
        </w:tc>
        <w:tc>
          <w:tcPr>
            <w:tcW w:w="74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12</w:t>
            </w:r>
          </w:p>
        </w:tc>
        <w:tc>
          <w:tcPr>
            <w:tcW w:w="50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34</w:t>
            </w:r>
          </w:p>
        </w:tc>
        <w:tc>
          <w:tcPr>
            <w:tcW w:w="612" w:type="dxa"/>
            <w:tcBorders>
              <w:top w:val="nil"/>
              <w:left w:val="single" w:sz="8" w:space="0" w:color="auto"/>
              <w:bottom w:val="single" w:sz="4" w:space="0" w:color="auto"/>
              <w:right w:val="single" w:sz="8" w:space="0" w:color="auto"/>
            </w:tcBorders>
            <w:shd w:val="clear" w:color="000000" w:fill="FFFFFF"/>
            <w:vAlign w:val="center"/>
            <w:hideMark/>
          </w:tcPr>
          <w:p w:rsidR="00652821" w:rsidRPr="00652821" w:rsidRDefault="00652821" w:rsidP="00652821">
            <w:pPr>
              <w:jc w:val="center"/>
              <w:rPr>
                <w:color w:val="auto"/>
                <w:w w:val="100"/>
                <w:sz w:val="20"/>
                <w:szCs w:val="20"/>
              </w:rPr>
            </w:pPr>
            <w:r w:rsidRPr="00652821">
              <w:rPr>
                <w:color w:val="auto"/>
                <w:w w:val="100"/>
                <w:sz w:val="20"/>
                <w:szCs w:val="20"/>
              </w:rPr>
              <w:t>23</w:t>
            </w:r>
          </w:p>
        </w:tc>
        <w:tc>
          <w:tcPr>
            <w:tcW w:w="605"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21</w:t>
            </w:r>
          </w:p>
        </w:tc>
        <w:tc>
          <w:tcPr>
            <w:tcW w:w="598"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255"/>
        </w:trPr>
        <w:tc>
          <w:tcPr>
            <w:tcW w:w="1028" w:type="dxa"/>
            <w:tcBorders>
              <w:top w:val="nil"/>
              <w:left w:val="single" w:sz="8" w:space="0" w:color="auto"/>
              <w:bottom w:val="single" w:sz="4" w:space="0" w:color="auto"/>
              <w:right w:val="single" w:sz="8" w:space="0" w:color="auto"/>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t>ОДБ.08</w:t>
            </w:r>
          </w:p>
        </w:tc>
        <w:tc>
          <w:tcPr>
            <w:tcW w:w="4140" w:type="dxa"/>
            <w:tcBorders>
              <w:top w:val="nil"/>
              <w:left w:val="nil"/>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Физическая культура</w:t>
            </w:r>
          </w:p>
        </w:tc>
        <w:tc>
          <w:tcPr>
            <w:tcW w:w="1018" w:type="dxa"/>
            <w:tcBorders>
              <w:top w:val="nil"/>
              <w:left w:val="nil"/>
              <w:bottom w:val="single" w:sz="4" w:space="0" w:color="auto"/>
              <w:right w:val="nil"/>
            </w:tcBorders>
            <w:shd w:val="clear" w:color="auto" w:fill="auto"/>
            <w:hideMark/>
          </w:tcPr>
          <w:p w:rsidR="00652821" w:rsidRPr="00652821" w:rsidRDefault="00652821" w:rsidP="00652821">
            <w:pPr>
              <w:jc w:val="center"/>
              <w:rPr>
                <w:color w:val="auto"/>
                <w:w w:val="100"/>
                <w:sz w:val="20"/>
                <w:szCs w:val="20"/>
              </w:rPr>
            </w:pPr>
            <w:r w:rsidRPr="00652821">
              <w:rPr>
                <w:color w:val="auto"/>
                <w:w w:val="100"/>
                <w:sz w:val="20"/>
                <w:szCs w:val="20"/>
              </w:rPr>
              <w:t>З</w:t>
            </w:r>
            <w:proofErr w:type="gramStart"/>
            <w:r w:rsidRPr="00652821">
              <w:rPr>
                <w:color w:val="auto"/>
                <w:w w:val="100"/>
                <w:sz w:val="20"/>
                <w:szCs w:val="20"/>
              </w:rPr>
              <w:t>,Д</w:t>
            </w:r>
            <w:proofErr w:type="gramEnd"/>
            <w:r w:rsidRPr="00652821">
              <w:rPr>
                <w:color w:val="auto"/>
                <w:w w:val="100"/>
                <w:sz w:val="20"/>
                <w:szCs w:val="20"/>
              </w:rPr>
              <w:t>З</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175</w:t>
            </w:r>
          </w:p>
        </w:tc>
        <w:tc>
          <w:tcPr>
            <w:tcW w:w="70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58</w:t>
            </w:r>
          </w:p>
        </w:tc>
        <w:tc>
          <w:tcPr>
            <w:tcW w:w="700" w:type="dxa"/>
            <w:tcBorders>
              <w:top w:val="nil"/>
              <w:left w:val="single" w:sz="8" w:space="0" w:color="auto"/>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117</w:t>
            </w:r>
          </w:p>
        </w:tc>
        <w:tc>
          <w:tcPr>
            <w:tcW w:w="74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116</w:t>
            </w:r>
          </w:p>
        </w:tc>
        <w:tc>
          <w:tcPr>
            <w:tcW w:w="50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51</w:t>
            </w:r>
          </w:p>
        </w:tc>
        <w:tc>
          <w:tcPr>
            <w:tcW w:w="612" w:type="dxa"/>
            <w:tcBorders>
              <w:top w:val="nil"/>
              <w:left w:val="single" w:sz="8" w:space="0" w:color="auto"/>
              <w:bottom w:val="single" w:sz="4" w:space="0" w:color="auto"/>
              <w:right w:val="single" w:sz="8" w:space="0" w:color="auto"/>
            </w:tcBorders>
            <w:shd w:val="clear" w:color="000000" w:fill="FFFFFF"/>
            <w:vAlign w:val="center"/>
            <w:hideMark/>
          </w:tcPr>
          <w:p w:rsidR="00652821" w:rsidRPr="00652821" w:rsidRDefault="00652821" w:rsidP="00652821">
            <w:pPr>
              <w:jc w:val="center"/>
              <w:rPr>
                <w:color w:val="auto"/>
                <w:w w:val="100"/>
                <w:sz w:val="20"/>
                <w:szCs w:val="20"/>
              </w:rPr>
            </w:pPr>
            <w:r w:rsidRPr="00652821">
              <w:rPr>
                <w:color w:val="auto"/>
                <w:w w:val="100"/>
                <w:sz w:val="20"/>
                <w:szCs w:val="20"/>
              </w:rPr>
              <w:t>66</w:t>
            </w:r>
          </w:p>
        </w:tc>
        <w:tc>
          <w:tcPr>
            <w:tcW w:w="605"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255"/>
        </w:trPr>
        <w:tc>
          <w:tcPr>
            <w:tcW w:w="1028" w:type="dxa"/>
            <w:tcBorders>
              <w:top w:val="nil"/>
              <w:left w:val="single" w:sz="8" w:space="0" w:color="auto"/>
              <w:bottom w:val="single" w:sz="8" w:space="0" w:color="auto"/>
              <w:right w:val="single" w:sz="8" w:space="0" w:color="auto"/>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t>ОДБ.09</w:t>
            </w:r>
          </w:p>
        </w:tc>
        <w:tc>
          <w:tcPr>
            <w:tcW w:w="4140" w:type="dxa"/>
            <w:tcBorders>
              <w:top w:val="nil"/>
              <w:left w:val="nil"/>
              <w:bottom w:val="single" w:sz="8"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ОБЖ</w:t>
            </w:r>
          </w:p>
        </w:tc>
        <w:tc>
          <w:tcPr>
            <w:tcW w:w="1018" w:type="dxa"/>
            <w:tcBorders>
              <w:top w:val="nil"/>
              <w:left w:val="nil"/>
              <w:bottom w:val="single" w:sz="8" w:space="0" w:color="auto"/>
              <w:right w:val="nil"/>
            </w:tcBorders>
            <w:shd w:val="clear" w:color="auto" w:fill="auto"/>
            <w:hideMark/>
          </w:tcPr>
          <w:p w:rsidR="00652821" w:rsidRPr="00652821" w:rsidRDefault="00652821" w:rsidP="00652821">
            <w:pPr>
              <w:jc w:val="center"/>
              <w:rPr>
                <w:color w:val="auto"/>
                <w:w w:val="100"/>
                <w:sz w:val="20"/>
                <w:szCs w:val="20"/>
              </w:rPr>
            </w:pPr>
            <w:r w:rsidRPr="00652821">
              <w:rPr>
                <w:color w:val="auto"/>
                <w:w w:val="100"/>
                <w:sz w:val="20"/>
                <w:szCs w:val="20"/>
              </w:rPr>
              <w:t>-,ДЗ</w:t>
            </w:r>
          </w:p>
        </w:tc>
        <w:tc>
          <w:tcPr>
            <w:tcW w:w="640" w:type="dxa"/>
            <w:tcBorders>
              <w:top w:val="nil"/>
              <w:left w:val="single" w:sz="8" w:space="0" w:color="auto"/>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105</w:t>
            </w:r>
          </w:p>
        </w:tc>
        <w:tc>
          <w:tcPr>
            <w:tcW w:w="700" w:type="dxa"/>
            <w:tcBorders>
              <w:top w:val="nil"/>
              <w:left w:val="nil"/>
              <w:bottom w:val="single" w:sz="8"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35</w:t>
            </w:r>
          </w:p>
        </w:tc>
        <w:tc>
          <w:tcPr>
            <w:tcW w:w="700" w:type="dxa"/>
            <w:tcBorders>
              <w:top w:val="nil"/>
              <w:left w:val="single" w:sz="8" w:space="0" w:color="auto"/>
              <w:bottom w:val="single" w:sz="8"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70</w:t>
            </w:r>
          </w:p>
        </w:tc>
        <w:tc>
          <w:tcPr>
            <w:tcW w:w="740" w:type="dxa"/>
            <w:tcBorders>
              <w:top w:val="nil"/>
              <w:left w:val="nil"/>
              <w:bottom w:val="single" w:sz="8"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10</w:t>
            </w:r>
          </w:p>
        </w:tc>
        <w:tc>
          <w:tcPr>
            <w:tcW w:w="500" w:type="dxa"/>
            <w:tcBorders>
              <w:top w:val="nil"/>
              <w:left w:val="single" w:sz="8" w:space="0" w:color="auto"/>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8"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34</w:t>
            </w:r>
          </w:p>
        </w:tc>
        <w:tc>
          <w:tcPr>
            <w:tcW w:w="612" w:type="dxa"/>
            <w:tcBorders>
              <w:top w:val="nil"/>
              <w:left w:val="single" w:sz="8" w:space="0" w:color="auto"/>
              <w:bottom w:val="single" w:sz="8" w:space="0" w:color="auto"/>
              <w:right w:val="single" w:sz="8" w:space="0" w:color="auto"/>
            </w:tcBorders>
            <w:shd w:val="clear" w:color="000000" w:fill="FFFFFF"/>
            <w:vAlign w:val="center"/>
            <w:hideMark/>
          </w:tcPr>
          <w:p w:rsidR="00652821" w:rsidRPr="00652821" w:rsidRDefault="00652821" w:rsidP="00652821">
            <w:pPr>
              <w:jc w:val="center"/>
              <w:rPr>
                <w:color w:val="auto"/>
                <w:w w:val="100"/>
                <w:sz w:val="20"/>
                <w:szCs w:val="20"/>
              </w:rPr>
            </w:pPr>
            <w:r w:rsidRPr="00652821">
              <w:rPr>
                <w:color w:val="auto"/>
                <w:w w:val="100"/>
                <w:sz w:val="20"/>
                <w:szCs w:val="20"/>
              </w:rPr>
              <w:t>36</w:t>
            </w:r>
          </w:p>
        </w:tc>
        <w:tc>
          <w:tcPr>
            <w:tcW w:w="605" w:type="dxa"/>
            <w:tcBorders>
              <w:top w:val="nil"/>
              <w:left w:val="nil"/>
              <w:bottom w:val="single" w:sz="8"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single" w:sz="8" w:space="0" w:color="auto"/>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8"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single" w:sz="8" w:space="0" w:color="auto"/>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8"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single" w:sz="8" w:space="0" w:color="auto"/>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300"/>
        </w:trPr>
        <w:tc>
          <w:tcPr>
            <w:tcW w:w="1028" w:type="dxa"/>
            <w:tcBorders>
              <w:top w:val="nil"/>
              <w:left w:val="single" w:sz="8" w:space="0" w:color="auto"/>
              <w:bottom w:val="nil"/>
              <w:right w:val="single" w:sz="8" w:space="0" w:color="auto"/>
            </w:tcBorders>
            <w:shd w:val="clear" w:color="000000" w:fill="00FF00"/>
            <w:hideMark/>
          </w:tcPr>
          <w:p w:rsidR="00652821" w:rsidRPr="00652821" w:rsidRDefault="00652821" w:rsidP="00652821">
            <w:pPr>
              <w:rPr>
                <w:b/>
                <w:bCs/>
                <w:color w:val="auto"/>
                <w:w w:val="100"/>
                <w:sz w:val="20"/>
                <w:szCs w:val="20"/>
              </w:rPr>
            </w:pPr>
            <w:r w:rsidRPr="00652821">
              <w:rPr>
                <w:b/>
                <w:bCs/>
                <w:color w:val="auto"/>
                <w:w w:val="100"/>
                <w:sz w:val="20"/>
                <w:szCs w:val="20"/>
              </w:rPr>
              <w:t>ОДП.00</w:t>
            </w:r>
          </w:p>
        </w:tc>
        <w:tc>
          <w:tcPr>
            <w:tcW w:w="4140" w:type="dxa"/>
            <w:tcBorders>
              <w:top w:val="nil"/>
              <w:left w:val="nil"/>
              <w:bottom w:val="nil"/>
              <w:right w:val="single" w:sz="8" w:space="0" w:color="auto"/>
            </w:tcBorders>
            <w:shd w:val="clear" w:color="000000" w:fill="00FF00"/>
            <w:hideMark/>
          </w:tcPr>
          <w:p w:rsidR="00652821" w:rsidRPr="00652821" w:rsidRDefault="00652821" w:rsidP="00652821">
            <w:pPr>
              <w:rPr>
                <w:b/>
                <w:bCs/>
                <w:color w:val="auto"/>
                <w:w w:val="100"/>
                <w:sz w:val="20"/>
                <w:szCs w:val="20"/>
              </w:rPr>
            </w:pPr>
            <w:r w:rsidRPr="00652821">
              <w:rPr>
                <w:b/>
                <w:bCs/>
                <w:color w:val="auto"/>
                <w:w w:val="100"/>
                <w:sz w:val="20"/>
                <w:szCs w:val="20"/>
              </w:rPr>
              <w:t>Профильные учебные предметы:</w:t>
            </w:r>
          </w:p>
        </w:tc>
        <w:tc>
          <w:tcPr>
            <w:tcW w:w="1018" w:type="dxa"/>
            <w:tcBorders>
              <w:top w:val="nil"/>
              <w:left w:val="nil"/>
              <w:bottom w:val="nil"/>
              <w:right w:val="nil"/>
            </w:tcBorders>
            <w:shd w:val="clear" w:color="000000" w:fill="00FF00"/>
            <w:hideMark/>
          </w:tcPr>
          <w:p w:rsidR="00652821" w:rsidRPr="00652821" w:rsidRDefault="00652821" w:rsidP="00652821">
            <w:pPr>
              <w:jc w:val="center"/>
              <w:rPr>
                <w:b/>
                <w:bCs/>
                <w:color w:val="auto"/>
                <w:w w:val="100"/>
                <w:sz w:val="20"/>
                <w:szCs w:val="20"/>
              </w:rPr>
            </w:pPr>
            <w:r w:rsidRPr="00652821">
              <w:rPr>
                <w:b/>
                <w:bCs/>
                <w:color w:val="auto"/>
                <w:w w:val="100"/>
                <w:sz w:val="20"/>
                <w:szCs w:val="20"/>
              </w:rPr>
              <w:t>-/-/4</w:t>
            </w:r>
          </w:p>
        </w:tc>
        <w:tc>
          <w:tcPr>
            <w:tcW w:w="640" w:type="dxa"/>
            <w:tcBorders>
              <w:top w:val="nil"/>
              <w:left w:val="single" w:sz="8" w:space="0" w:color="auto"/>
              <w:bottom w:val="nil"/>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831</w:t>
            </w:r>
          </w:p>
        </w:tc>
        <w:tc>
          <w:tcPr>
            <w:tcW w:w="700" w:type="dxa"/>
            <w:tcBorders>
              <w:top w:val="nil"/>
              <w:left w:val="nil"/>
              <w:bottom w:val="nil"/>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277</w:t>
            </w:r>
          </w:p>
        </w:tc>
        <w:tc>
          <w:tcPr>
            <w:tcW w:w="700" w:type="dxa"/>
            <w:tcBorders>
              <w:top w:val="nil"/>
              <w:left w:val="nil"/>
              <w:bottom w:val="nil"/>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554</w:t>
            </w:r>
          </w:p>
        </w:tc>
        <w:tc>
          <w:tcPr>
            <w:tcW w:w="740" w:type="dxa"/>
            <w:tcBorders>
              <w:top w:val="nil"/>
              <w:left w:val="nil"/>
              <w:bottom w:val="nil"/>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154</w:t>
            </w:r>
          </w:p>
        </w:tc>
        <w:tc>
          <w:tcPr>
            <w:tcW w:w="500" w:type="dxa"/>
            <w:tcBorders>
              <w:top w:val="nil"/>
              <w:left w:val="nil"/>
              <w:bottom w:val="nil"/>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19" w:type="dxa"/>
            <w:tcBorders>
              <w:top w:val="nil"/>
              <w:left w:val="nil"/>
              <w:bottom w:val="nil"/>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221</w:t>
            </w:r>
          </w:p>
        </w:tc>
        <w:tc>
          <w:tcPr>
            <w:tcW w:w="612" w:type="dxa"/>
            <w:tcBorders>
              <w:top w:val="nil"/>
              <w:left w:val="nil"/>
              <w:bottom w:val="nil"/>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223</w:t>
            </w:r>
          </w:p>
        </w:tc>
        <w:tc>
          <w:tcPr>
            <w:tcW w:w="605" w:type="dxa"/>
            <w:tcBorders>
              <w:top w:val="nil"/>
              <w:left w:val="nil"/>
              <w:bottom w:val="nil"/>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110</w:t>
            </w:r>
          </w:p>
        </w:tc>
        <w:tc>
          <w:tcPr>
            <w:tcW w:w="598" w:type="dxa"/>
            <w:tcBorders>
              <w:top w:val="nil"/>
              <w:left w:val="nil"/>
              <w:bottom w:val="nil"/>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0</w:t>
            </w:r>
          </w:p>
        </w:tc>
        <w:tc>
          <w:tcPr>
            <w:tcW w:w="640" w:type="dxa"/>
            <w:tcBorders>
              <w:top w:val="nil"/>
              <w:left w:val="nil"/>
              <w:bottom w:val="nil"/>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40" w:type="dxa"/>
            <w:tcBorders>
              <w:top w:val="nil"/>
              <w:left w:val="nil"/>
              <w:bottom w:val="nil"/>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40" w:type="dxa"/>
            <w:tcBorders>
              <w:top w:val="nil"/>
              <w:left w:val="nil"/>
              <w:bottom w:val="nil"/>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40" w:type="dxa"/>
            <w:tcBorders>
              <w:top w:val="nil"/>
              <w:left w:val="nil"/>
              <w:bottom w:val="nil"/>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r>
      <w:tr w:rsidR="00652821" w:rsidRPr="00652821" w:rsidTr="00652821">
        <w:trPr>
          <w:trHeight w:val="255"/>
        </w:trPr>
        <w:tc>
          <w:tcPr>
            <w:tcW w:w="1028" w:type="dxa"/>
            <w:tcBorders>
              <w:top w:val="single" w:sz="8" w:space="0" w:color="auto"/>
              <w:left w:val="single" w:sz="8" w:space="0" w:color="auto"/>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ОДП.01</w:t>
            </w:r>
          </w:p>
        </w:tc>
        <w:tc>
          <w:tcPr>
            <w:tcW w:w="4140" w:type="dxa"/>
            <w:tcBorders>
              <w:top w:val="single" w:sz="4" w:space="0" w:color="auto"/>
              <w:left w:val="nil"/>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Математика</w:t>
            </w:r>
          </w:p>
        </w:tc>
        <w:tc>
          <w:tcPr>
            <w:tcW w:w="1018" w:type="dxa"/>
            <w:tcBorders>
              <w:top w:val="single" w:sz="8" w:space="0" w:color="auto"/>
              <w:left w:val="nil"/>
              <w:bottom w:val="single" w:sz="4" w:space="0" w:color="auto"/>
              <w:right w:val="nil"/>
            </w:tcBorders>
            <w:shd w:val="clear" w:color="auto" w:fill="auto"/>
            <w:hideMark/>
          </w:tcPr>
          <w:p w:rsidR="00652821" w:rsidRPr="00652821" w:rsidRDefault="00652821" w:rsidP="00652821">
            <w:pPr>
              <w:jc w:val="center"/>
              <w:rPr>
                <w:color w:val="auto"/>
                <w:w w:val="100"/>
                <w:sz w:val="20"/>
                <w:szCs w:val="20"/>
              </w:rPr>
            </w:pPr>
            <w:r w:rsidRPr="00652821">
              <w:rPr>
                <w:color w:val="auto"/>
                <w:w w:val="100"/>
                <w:sz w:val="20"/>
                <w:szCs w:val="20"/>
              </w:rPr>
              <w:t xml:space="preserve"> -,-,Э</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351</w:t>
            </w:r>
          </w:p>
        </w:tc>
        <w:tc>
          <w:tcPr>
            <w:tcW w:w="700" w:type="dxa"/>
            <w:tcBorders>
              <w:top w:val="single" w:sz="8" w:space="0" w:color="auto"/>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117</w:t>
            </w:r>
          </w:p>
        </w:tc>
        <w:tc>
          <w:tcPr>
            <w:tcW w:w="700" w:type="dxa"/>
            <w:tcBorders>
              <w:top w:val="single" w:sz="4" w:space="0" w:color="auto"/>
              <w:left w:val="single" w:sz="8" w:space="0" w:color="auto"/>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234</w:t>
            </w:r>
          </w:p>
        </w:tc>
        <w:tc>
          <w:tcPr>
            <w:tcW w:w="740" w:type="dxa"/>
            <w:tcBorders>
              <w:top w:val="single" w:sz="8" w:space="0" w:color="auto"/>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40</w:t>
            </w:r>
          </w:p>
        </w:tc>
        <w:tc>
          <w:tcPr>
            <w:tcW w:w="50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single" w:sz="8" w:space="0" w:color="auto"/>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68</w:t>
            </w:r>
          </w:p>
        </w:tc>
        <w:tc>
          <w:tcPr>
            <w:tcW w:w="612" w:type="dxa"/>
            <w:tcBorders>
              <w:top w:val="single" w:sz="8" w:space="0" w:color="auto"/>
              <w:left w:val="single" w:sz="8" w:space="0" w:color="auto"/>
              <w:bottom w:val="single" w:sz="4" w:space="0" w:color="auto"/>
              <w:right w:val="single" w:sz="8" w:space="0" w:color="auto"/>
            </w:tcBorders>
            <w:shd w:val="clear" w:color="000000" w:fill="FFFFFF"/>
            <w:vAlign w:val="center"/>
            <w:hideMark/>
          </w:tcPr>
          <w:p w:rsidR="00652821" w:rsidRPr="00652821" w:rsidRDefault="00652821" w:rsidP="00652821">
            <w:pPr>
              <w:jc w:val="center"/>
              <w:rPr>
                <w:color w:val="auto"/>
                <w:w w:val="100"/>
                <w:sz w:val="20"/>
                <w:szCs w:val="20"/>
              </w:rPr>
            </w:pPr>
            <w:r w:rsidRPr="00652821">
              <w:rPr>
                <w:color w:val="auto"/>
                <w:w w:val="100"/>
                <w:sz w:val="20"/>
                <w:szCs w:val="20"/>
              </w:rPr>
              <w:t>86</w:t>
            </w:r>
          </w:p>
        </w:tc>
        <w:tc>
          <w:tcPr>
            <w:tcW w:w="605" w:type="dxa"/>
            <w:tcBorders>
              <w:top w:val="single" w:sz="8" w:space="0" w:color="auto"/>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80</w:t>
            </w:r>
          </w:p>
        </w:tc>
        <w:tc>
          <w:tcPr>
            <w:tcW w:w="598"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single" w:sz="8" w:space="0" w:color="auto"/>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single" w:sz="8" w:space="0" w:color="auto"/>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255"/>
        </w:trPr>
        <w:tc>
          <w:tcPr>
            <w:tcW w:w="1028" w:type="dxa"/>
            <w:tcBorders>
              <w:top w:val="nil"/>
              <w:left w:val="single" w:sz="8" w:space="0" w:color="auto"/>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ОДП.02</w:t>
            </w:r>
          </w:p>
        </w:tc>
        <w:tc>
          <w:tcPr>
            <w:tcW w:w="4140" w:type="dxa"/>
            <w:tcBorders>
              <w:top w:val="single" w:sz="8" w:space="0" w:color="auto"/>
              <w:left w:val="nil"/>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Физика</w:t>
            </w:r>
          </w:p>
        </w:tc>
        <w:tc>
          <w:tcPr>
            <w:tcW w:w="1018" w:type="dxa"/>
            <w:tcBorders>
              <w:top w:val="nil"/>
              <w:left w:val="nil"/>
              <w:bottom w:val="single" w:sz="4" w:space="0" w:color="auto"/>
              <w:right w:val="nil"/>
            </w:tcBorders>
            <w:shd w:val="clear" w:color="auto" w:fill="auto"/>
            <w:hideMark/>
          </w:tcPr>
          <w:p w:rsidR="00652821" w:rsidRPr="00652821" w:rsidRDefault="00652821" w:rsidP="00652821">
            <w:pPr>
              <w:jc w:val="center"/>
              <w:rPr>
                <w:color w:val="auto"/>
                <w:w w:val="100"/>
                <w:sz w:val="20"/>
                <w:szCs w:val="20"/>
              </w:rPr>
            </w:pPr>
            <w:r w:rsidRPr="00652821">
              <w:rPr>
                <w:color w:val="auto"/>
                <w:w w:val="100"/>
                <w:sz w:val="20"/>
                <w:szCs w:val="20"/>
              </w:rPr>
              <w:t>-,Э</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234</w:t>
            </w:r>
          </w:p>
        </w:tc>
        <w:tc>
          <w:tcPr>
            <w:tcW w:w="70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78</w:t>
            </w:r>
          </w:p>
        </w:tc>
        <w:tc>
          <w:tcPr>
            <w:tcW w:w="700" w:type="dxa"/>
            <w:tcBorders>
              <w:top w:val="nil"/>
              <w:left w:val="single" w:sz="8" w:space="0" w:color="auto"/>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156</w:t>
            </w:r>
          </w:p>
        </w:tc>
        <w:tc>
          <w:tcPr>
            <w:tcW w:w="74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28</w:t>
            </w:r>
          </w:p>
        </w:tc>
        <w:tc>
          <w:tcPr>
            <w:tcW w:w="50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85</w:t>
            </w:r>
          </w:p>
        </w:tc>
        <w:tc>
          <w:tcPr>
            <w:tcW w:w="612" w:type="dxa"/>
            <w:tcBorders>
              <w:top w:val="nil"/>
              <w:left w:val="single" w:sz="8" w:space="0" w:color="auto"/>
              <w:bottom w:val="single" w:sz="4" w:space="0" w:color="auto"/>
              <w:right w:val="single" w:sz="8" w:space="0" w:color="auto"/>
            </w:tcBorders>
            <w:shd w:val="clear" w:color="000000" w:fill="FFFFFF"/>
            <w:vAlign w:val="center"/>
            <w:hideMark/>
          </w:tcPr>
          <w:p w:rsidR="00652821" w:rsidRPr="00652821" w:rsidRDefault="00652821" w:rsidP="00652821">
            <w:pPr>
              <w:jc w:val="center"/>
              <w:rPr>
                <w:color w:val="auto"/>
                <w:w w:val="100"/>
                <w:sz w:val="20"/>
                <w:szCs w:val="20"/>
              </w:rPr>
            </w:pPr>
            <w:r w:rsidRPr="00652821">
              <w:rPr>
                <w:color w:val="auto"/>
                <w:w w:val="100"/>
                <w:sz w:val="20"/>
                <w:szCs w:val="20"/>
              </w:rPr>
              <w:t>71</w:t>
            </w:r>
          </w:p>
        </w:tc>
        <w:tc>
          <w:tcPr>
            <w:tcW w:w="605"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255"/>
        </w:trPr>
        <w:tc>
          <w:tcPr>
            <w:tcW w:w="1028" w:type="dxa"/>
            <w:tcBorders>
              <w:top w:val="nil"/>
              <w:left w:val="single" w:sz="8" w:space="0" w:color="auto"/>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ОДП.03</w:t>
            </w:r>
          </w:p>
        </w:tc>
        <w:tc>
          <w:tcPr>
            <w:tcW w:w="4140" w:type="dxa"/>
            <w:tcBorders>
              <w:top w:val="nil"/>
              <w:left w:val="nil"/>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Информатика и ИКТ</w:t>
            </w:r>
          </w:p>
        </w:tc>
        <w:tc>
          <w:tcPr>
            <w:tcW w:w="1018" w:type="dxa"/>
            <w:tcBorders>
              <w:top w:val="nil"/>
              <w:left w:val="nil"/>
              <w:bottom w:val="single" w:sz="4" w:space="0" w:color="auto"/>
              <w:right w:val="nil"/>
            </w:tcBorders>
            <w:shd w:val="clear" w:color="auto" w:fill="auto"/>
            <w:hideMark/>
          </w:tcPr>
          <w:p w:rsidR="00652821" w:rsidRPr="00652821" w:rsidRDefault="00652821" w:rsidP="00652821">
            <w:pPr>
              <w:jc w:val="center"/>
              <w:rPr>
                <w:color w:val="auto"/>
                <w:w w:val="100"/>
                <w:sz w:val="20"/>
                <w:szCs w:val="20"/>
              </w:rPr>
            </w:pPr>
            <w:r w:rsidRPr="00652821">
              <w:rPr>
                <w:color w:val="auto"/>
                <w:w w:val="100"/>
                <w:sz w:val="20"/>
                <w:szCs w:val="20"/>
              </w:rPr>
              <w:t>-,-,Э</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129</w:t>
            </w:r>
          </w:p>
        </w:tc>
        <w:tc>
          <w:tcPr>
            <w:tcW w:w="70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43</w:t>
            </w:r>
          </w:p>
        </w:tc>
        <w:tc>
          <w:tcPr>
            <w:tcW w:w="700" w:type="dxa"/>
            <w:tcBorders>
              <w:top w:val="nil"/>
              <w:left w:val="single" w:sz="8" w:space="0" w:color="auto"/>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86</w:t>
            </w:r>
          </w:p>
        </w:tc>
        <w:tc>
          <w:tcPr>
            <w:tcW w:w="74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86</w:t>
            </w:r>
          </w:p>
        </w:tc>
        <w:tc>
          <w:tcPr>
            <w:tcW w:w="50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34</w:t>
            </w:r>
          </w:p>
        </w:tc>
        <w:tc>
          <w:tcPr>
            <w:tcW w:w="612" w:type="dxa"/>
            <w:tcBorders>
              <w:top w:val="nil"/>
              <w:left w:val="single" w:sz="8" w:space="0" w:color="auto"/>
              <w:bottom w:val="single" w:sz="4" w:space="0" w:color="auto"/>
              <w:right w:val="single" w:sz="8" w:space="0" w:color="auto"/>
            </w:tcBorders>
            <w:shd w:val="clear" w:color="000000" w:fill="FFFFFF"/>
            <w:vAlign w:val="center"/>
            <w:hideMark/>
          </w:tcPr>
          <w:p w:rsidR="00652821" w:rsidRPr="00652821" w:rsidRDefault="00652821" w:rsidP="00652821">
            <w:pPr>
              <w:jc w:val="center"/>
              <w:rPr>
                <w:color w:val="auto"/>
                <w:w w:val="100"/>
                <w:sz w:val="20"/>
                <w:szCs w:val="20"/>
              </w:rPr>
            </w:pPr>
            <w:r w:rsidRPr="00652821">
              <w:rPr>
                <w:color w:val="auto"/>
                <w:w w:val="100"/>
                <w:sz w:val="20"/>
                <w:szCs w:val="20"/>
              </w:rPr>
              <w:t>22</w:t>
            </w:r>
          </w:p>
        </w:tc>
        <w:tc>
          <w:tcPr>
            <w:tcW w:w="605"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30</w:t>
            </w:r>
          </w:p>
        </w:tc>
        <w:tc>
          <w:tcPr>
            <w:tcW w:w="598"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single" w:sz="8" w:space="0" w:color="auto"/>
              <w:bottom w:val="nil"/>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255"/>
        </w:trPr>
        <w:tc>
          <w:tcPr>
            <w:tcW w:w="1028" w:type="dxa"/>
            <w:tcBorders>
              <w:top w:val="nil"/>
              <w:left w:val="single" w:sz="8" w:space="0" w:color="auto"/>
              <w:bottom w:val="single" w:sz="8"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ОДП.04</w:t>
            </w:r>
          </w:p>
        </w:tc>
        <w:tc>
          <w:tcPr>
            <w:tcW w:w="4140" w:type="dxa"/>
            <w:tcBorders>
              <w:top w:val="nil"/>
              <w:left w:val="nil"/>
              <w:bottom w:val="single" w:sz="8"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Татарский  язык и культура  речи.</w:t>
            </w:r>
          </w:p>
        </w:tc>
        <w:tc>
          <w:tcPr>
            <w:tcW w:w="1018" w:type="dxa"/>
            <w:tcBorders>
              <w:top w:val="nil"/>
              <w:left w:val="nil"/>
              <w:bottom w:val="single" w:sz="8" w:space="0" w:color="auto"/>
              <w:right w:val="nil"/>
            </w:tcBorders>
            <w:shd w:val="clear" w:color="auto" w:fill="auto"/>
            <w:hideMark/>
          </w:tcPr>
          <w:p w:rsidR="00652821" w:rsidRPr="00652821" w:rsidRDefault="00652821" w:rsidP="00652821">
            <w:pPr>
              <w:jc w:val="center"/>
              <w:rPr>
                <w:color w:val="auto"/>
                <w:w w:val="100"/>
                <w:sz w:val="20"/>
                <w:szCs w:val="20"/>
              </w:rPr>
            </w:pPr>
            <w:r w:rsidRPr="00652821">
              <w:rPr>
                <w:color w:val="auto"/>
                <w:w w:val="100"/>
                <w:sz w:val="20"/>
                <w:szCs w:val="20"/>
              </w:rPr>
              <w:t>-,Э</w:t>
            </w:r>
          </w:p>
        </w:tc>
        <w:tc>
          <w:tcPr>
            <w:tcW w:w="640" w:type="dxa"/>
            <w:tcBorders>
              <w:top w:val="nil"/>
              <w:left w:val="single" w:sz="8" w:space="0" w:color="auto"/>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117</w:t>
            </w:r>
          </w:p>
        </w:tc>
        <w:tc>
          <w:tcPr>
            <w:tcW w:w="700" w:type="dxa"/>
            <w:tcBorders>
              <w:top w:val="nil"/>
              <w:left w:val="nil"/>
              <w:bottom w:val="single" w:sz="8"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39</w:t>
            </w:r>
          </w:p>
        </w:tc>
        <w:tc>
          <w:tcPr>
            <w:tcW w:w="700" w:type="dxa"/>
            <w:tcBorders>
              <w:top w:val="nil"/>
              <w:left w:val="single" w:sz="8" w:space="0" w:color="auto"/>
              <w:bottom w:val="single" w:sz="8"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78</w:t>
            </w:r>
          </w:p>
        </w:tc>
        <w:tc>
          <w:tcPr>
            <w:tcW w:w="740" w:type="dxa"/>
            <w:tcBorders>
              <w:top w:val="nil"/>
              <w:left w:val="nil"/>
              <w:bottom w:val="single" w:sz="8"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8</w:t>
            </w:r>
          </w:p>
        </w:tc>
        <w:tc>
          <w:tcPr>
            <w:tcW w:w="500" w:type="dxa"/>
            <w:tcBorders>
              <w:top w:val="nil"/>
              <w:left w:val="single" w:sz="8" w:space="0" w:color="auto"/>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8"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34</w:t>
            </w:r>
          </w:p>
        </w:tc>
        <w:tc>
          <w:tcPr>
            <w:tcW w:w="612" w:type="dxa"/>
            <w:tcBorders>
              <w:top w:val="nil"/>
              <w:left w:val="single" w:sz="8" w:space="0" w:color="auto"/>
              <w:bottom w:val="single" w:sz="8" w:space="0" w:color="auto"/>
              <w:right w:val="single" w:sz="8" w:space="0" w:color="auto"/>
            </w:tcBorders>
            <w:shd w:val="clear" w:color="000000" w:fill="FFFFFF"/>
            <w:vAlign w:val="center"/>
            <w:hideMark/>
          </w:tcPr>
          <w:p w:rsidR="00652821" w:rsidRPr="00652821" w:rsidRDefault="00652821" w:rsidP="00652821">
            <w:pPr>
              <w:jc w:val="center"/>
              <w:rPr>
                <w:color w:val="auto"/>
                <w:w w:val="100"/>
                <w:sz w:val="20"/>
                <w:szCs w:val="20"/>
              </w:rPr>
            </w:pPr>
            <w:r w:rsidRPr="00652821">
              <w:rPr>
                <w:color w:val="auto"/>
                <w:w w:val="100"/>
                <w:sz w:val="20"/>
                <w:szCs w:val="20"/>
              </w:rPr>
              <w:t>44</w:t>
            </w:r>
          </w:p>
        </w:tc>
        <w:tc>
          <w:tcPr>
            <w:tcW w:w="605" w:type="dxa"/>
            <w:tcBorders>
              <w:top w:val="nil"/>
              <w:left w:val="nil"/>
              <w:bottom w:val="single" w:sz="8"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single" w:sz="8" w:space="0" w:color="auto"/>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8"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single" w:sz="8" w:space="0" w:color="auto"/>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8"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510"/>
        </w:trPr>
        <w:tc>
          <w:tcPr>
            <w:tcW w:w="1028" w:type="dxa"/>
            <w:tcBorders>
              <w:top w:val="nil"/>
              <w:left w:val="single" w:sz="8" w:space="0" w:color="auto"/>
              <w:bottom w:val="single" w:sz="8" w:space="0" w:color="auto"/>
              <w:right w:val="single" w:sz="8" w:space="0" w:color="auto"/>
            </w:tcBorders>
            <w:shd w:val="clear" w:color="000000" w:fill="FFCC00"/>
            <w:hideMark/>
          </w:tcPr>
          <w:p w:rsidR="00652821" w:rsidRPr="00652821" w:rsidRDefault="00652821" w:rsidP="00652821">
            <w:pPr>
              <w:rPr>
                <w:b/>
                <w:bCs/>
                <w:color w:val="auto"/>
                <w:w w:val="100"/>
                <w:sz w:val="20"/>
                <w:szCs w:val="20"/>
              </w:rPr>
            </w:pPr>
            <w:r w:rsidRPr="00652821">
              <w:rPr>
                <w:b/>
                <w:bCs/>
                <w:color w:val="auto"/>
                <w:w w:val="100"/>
                <w:sz w:val="20"/>
                <w:szCs w:val="20"/>
              </w:rPr>
              <w:t>ОГСЕ.00</w:t>
            </w:r>
          </w:p>
        </w:tc>
        <w:tc>
          <w:tcPr>
            <w:tcW w:w="4140" w:type="dxa"/>
            <w:tcBorders>
              <w:top w:val="nil"/>
              <w:left w:val="nil"/>
              <w:bottom w:val="single" w:sz="8" w:space="0" w:color="auto"/>
              <w:right w:val="single" w:sz="8" w:space="0" w:color="auto"/>
            </w:tcBorders>
            <w:shd w:val="clear" w:color="000000" w:fill="FFCC00"/>
            <w:hideMark/>
          </w:tcPr>
          <w:p w:rsidR="00652821" w:rsidRPr="00652821" w:rsidRDefault="00652821" w:rsidP="00652821">
            <w:pPr>
              <w:rPr>
                <w:b/>
                <w:bCs/>
                <w:color w:val="auto"/>
                <w:w w:val="100"/>
                <w:sz w:val="20"/>
                <w:szCs w:val="20"/>
              </w:rPr>
            </w:pPr>
            <w:r w:rsidRPr="00652821">
              <w:rPr>
                <w:b/>
                <w:bCs/>
                <w:color w:val="auto"/>
                <w:w w:val="100"/>
                <w:sz w:val="20"/>
                <w:szCs w:val="20"/>
              </w:rPr>
              <w:t>Общий  гуманитарный  и  социально-экономический  цикл.</w:t>
            </w:r>
          </w:p>
        </w:tc>
        <w:tc>
          <w:tcPr>
            <w:tcW w:w="1018" w:type="dxa"/>
            <w:tcBorders>
              <w:top w:val="nil"/>
              <w:left w:val="nil"/>
              <w:bottom w:val="nil"/>
              <w:right w:val="nil"/>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5/5/-</w:t>
            </w:r>
          </w:p>
        </w:tc>
        <w:tc>
          <w:tcPr>
            <w:tcW w:w="640" w:type="dxa"/>
            <w:tcBorders>
              <w:top w:val="nil"/>
              <w:left w:val="single" w:sz="8" w:space="0" w:color="auto"/>
              <w:bottom w:val="nil"/>
              <w:right w:val="single" w:sz="8" w:space="0" w:color="auto"/>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858</w:t>
            </w:r>
          </w:p>
        </w:tc>
        <w:tc>
          <w:tcPr>
            <w:tcW w:w="700" w:type="dxa"/>
            <w:tcBorders>
              <w:top w:val="nil"/>
              <w:left w:val="nil"/>
              <w:bottom w:val="nil"/>
              <w:right w:val="nil"/>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286</w:t>
            </w:r>
          </w:p>
        </w:tc>
        <w:tc>
          <w:tcPr>
            <w:tcW w:w="700" w:type="dxa"/>
            <w:tcBorders>
              <w:top w:val="nil"/>
              <w:left w:val="single" w:sz="8" w:space="0" w:color="auto"/>
              <w:bottom w:val="nil"/>
              <w:right w:val="single" w:sz="8" w:space="0" w:color="auto"/>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572</w:t>
            </w:r>
          </w:p>
        </w:tc>
        <w:tc>
          <w:tcPr>
            <w:tcW w:w="740" w:type="dxa"/>
            <w:tcBorders>
              <w:top w:val="nil"/>
              <w:left w:val="nil"/>
              <w:bottom w:val="nil"/>
              <w:right w:val="nil"/>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332</w:t>
            </w:r>
          </w:p>
        </w:tc>
        <w:tc>
          <w:tcPr>
            <w:tcW w:w="500" w:type="dxa"/>
            <w:tcBorders>
              <w:top w:val="nil"/>
              <w:left w:val="single" w:sz="8" w:space="0" w:color="auto"/>
              <w:bottom w:val="nil"/>
              <w:right w:val="single" w:sz="8" w:space="0" w:color="auto"/>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19" w:type="dxa"/>
            <w:tcBorders>
              <w:top w:val="nil"/>
              <w:left w:val="nil"/>
              <w:bottom w:val="nil"/>
              <w:right w:val="nil"/>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0</w:t>
            </w:r>
          </w:p>
        </w:tc>
        <w:tc>
          <w:tcPr>
            <w:tcW w:w="612" w:type="dxa"/>
            <w:tcBorders>
              <w:top w:val="nil"/>
              <w:left w:val="single" w:sz="8" w:space="0" w:color="auto"/>
              <w:bottom w:val="nil"/>
              <w:right w:val="single" w:sz="8" w:space="0" w:color="auto"/>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0</w:t>
            </w:r>
          </w:p>
        </w:tc>
        <w:tc>
          <w:tcPr>
            <w:tcW w:w="605" w:type="dxa"/>
            <w:tcBorders>
              <w:top w:val="nil"/>
              <w:left w:val="nil"/>
              <w:bottom w:val="nil"/>
              <w:right w:val="nil"/>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139</w:t>
            </w:r>
          </w:p>
        </w:tc>
        <w:tc>
          <w:tcPr>
            <w:tcW w:w="598" w:type="dxa"/>
            <w:tcBorders>
              <w:top w:val="nil"/>
              <w:left w:val="single" w:sz="8" w:space="0" w:color="auto"/>
              <w:bottom w:val="nil"/>
              <w:right w:val="single" w:sz="8" w:space="0" w:color="auto"/>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226</w:t>
            </w:r>
          </w:p>
        </w:tc>
        <w:tc>
          <w:tcPr>
            <w:tcW w:w="640" w:type="dxa"/>
            <w:tcBorders>
              <w:top w:val="nil"/>
              <w:left w:val="nil"/>
              <w:bottom w:val="nil"/>
              <w:right w:val="nil"/>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117</w:t>
            </w:r>
          </w:p>
        </w:tc>
        <w:tc>
          <w:tcPr>
            <w:tcW w:w="640" w:type="dxa"/>
            <w:tcBorders>
              <w:top w:val="nil"/>
              <w:left w:val="single" w:sz="8" w:space="0" w:color="auto"/>
              <w:bottom w:val="nil"/>
              <w:right w:val="single" w:sz="8" w:space="0" w:color="auto"/>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62</w:t>
            </w:r>
          </w:p>
        </w:tc>
        <w:tc>
          <w:tcPr>
            <w:tcW w:w="640" w:type="dxa"/>
            <w:tcBorders>
              <w:top w:val="nil"/>
              <w:left w:val="nil"/>
              <w:bottom w:val="nil"/>
              <w:right w:val="nil"/>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18</w:t>
            </w:r>
          </w:p>
        </w:tc>
        <w:tc>
          <w:tcPr>
            <w:tcW w:w="640" w:type="dxa"/>
            <w:tcBorders>
              <w:top w:val="nil"/>
              <w:left w:val="single" w:sz="8" w:space="0" w:color="auto"/>
              <w:bottom w:val="nil"/>
              <w:right w:val="single" w:sz="8" w:space="0" w:color="auto"/>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10</w:t>
            </w:r>
          </w:p>
        </w:tc>
      </w:tr>
      <w:tr w:rsidR="00652821" w:rsidRPr="00652821" w:rsidTr="00652821">
        <w:trPr>
          <w:trHeight w:val="255"/>
        </w:trPr>
        <w:tc>
          <w:tcPr>
            <w:tcW w:w="1028" w:type="dxa"/>
            <w:tcBorders>
              <w:top w:val="nil"/>
              <w:left w:val="single" w:sz="8" w:space="0" w:color="auto"/>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ОГСЕ.01</w:t>
            </w:r>
          </w:p>
        </w:tc>
        <w:tc>
          <w:tcPr>
            <w:tcW w:w="4140" w:type="dxa"/>
            <w:tcBorders>
              <w:top w:val="nil"/>
              <w:left w:val="nil"/>
              <w:bottom w:val="single" w:sz="4" w:space="0" w:color="auto"/>
              <w:right w:val="nil"/>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Основы  философии.</w:t>
            </w:r>
          </w:p>
        </w:tc>
        <w:tc>
          <w:tcPr>
            <w:tcW w:w="1018" w:type="dxa"/>
            <w:tcBorders>
              <w:top w:val="single" w:sz="8" w:space="0" w:color="auto"/>
              <w:left w:val="single" w:sz="8" w:space="0" w:color="auto"/>
              <w:bottom w:val="single" w:sz="4" w:space="0" w:color="auto"/>
              <w:right w:val="nil"/>
            </w:tcBorders>
            <w:shd w:val="clear" w:color="auto" w:fill="auto"/>
            <w:hideMark/>
          </w:tcPr>
          <w:p w:rsidR="00652821" w:rsidRPr="00652821" w:rsidRDefault="00652821" w:rsidP="00652821">
            <w:pPr>
              <w:jc w:val="center"/>
              <w:rPr>
                <w:color w:val="auto"/>
                <w:w w:val="100"/>
                <w:sz w:val="20"/>
                <w:szCs w:val="20"/>
              </w:rPr>
            </w:pPr>
            <w:r w:rsidRPr="00652821">
              <w:rPr>
                <w:color w:val="auto"/>
                <w:w w:val="100"/>
                <w:sz w:val="20"/>
                <w:szCs w:val="20"/>
              </w:rPr>
              <w:t>ДЗ</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62</w:t>
            </w:r>
          </w:p>
        </w:tc>
        <w:tc>
          <w:tcPr>
            <w:tcW w:w="700" w:type="dxa"/>
            <w:tcBorders>
              <w:top w:val="single" w:sz="8" w:space="0" w:color="auto"/>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14</w:t>
            </w:r>
          </w:p>
        </w:tc>
        <w:tc>
          <w:tcPr>
            <w:tcW w:w="700" w:type="dxa"/>
            <w:tcBorders>
              <w:top w:val="single" w:sz="8" w:space="0" w:color="auto"/>
              <w:left w:val="single" w:sz="8" w:space="0" w:color="auto"/>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48</w:t>
            </w:r>
          </w:p>
        </w:tc>
        <w:tc>
          <w:tcPr>
            <w:tcW w:w="740" w:type="dxa"/>
            <w:tcBorders>
              <w:top w:val="single" w:sz="8" w:space="0" w:color="auto"/>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0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single" w:sz="8" w:space="0" w:color="auto"/>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single" w:sz="8" w:space="0" w:color="auto"/>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48</w:t>
            </w:r>
          </w:p>
        </w:tc>
        <w:tc>
          <w:tcPr>
            <w:tcW w:w="640" w:type="dxa"/>
            <w:tcBorders>
              <w:top w:val="single" w:sz="8" w:space="0" w:color="auto"/>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single" w:sz="8" w:space="0" w:color="auto"/>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255"/>
        </w:trPr>
        <w:tc>
          <w:tcPr>
            <w:tcW w:w="1028" w:type="dxa"/>
            <w:tcBorders>
              <w:top w:val="nil"/>
              <w:left w:val="single" w:sz="8" w:space="0" w:color="auto"/>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ОГСЕ.02.</w:t>
            </w:r>
          </w:p>
        </w:tc>
        <w:tc>
          <w:tcPr>
            <w:tcW w:w="4140" w:type="dxa"/>
            <w:tcBorders>
              <w:top w:val="nil"/>
              <w:left w:val="nil"/>
              <w:bottom w:val="single" w:sz="4" w:space="0" w:color="auto"/>
              <w:right w:val="nil"/>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История</w:t>
            </w:r>
          </w:p>
        </w:tc>
        <w:tc>
          <w:tcPr>
            <w:tcW w:w="1018" w:type="dxa"/>
            <w:tcBorders>
              <w:top w:val="nil"/>
              <w:left w:val="single" w:sz="8" w:space="0" w:color="auto"/>
              <w:bottom w:val="single" w:sz="4" w:space="0" w:color="auto"/>
              <w:right w:val="nil"/>
            </w:tcBorders>
            <w:shd w:val="clear" w:color="auto" w:fill="auto"/>
            <w:hideMark/>
          </w:tcPr>
          <w:p w:rsidR="00652821" w:rsidRPr="00652821" w:rsidRDefault="00652821" w:rsidP="00652821">
            <w:pPr>
              <w:jc w:val="center"/>
              <w:rPr>
                <w:color w:val="auto"/>
                <w:w w:val="100"/>
                <w:sz w:val="20"/>
                <w:szCs w:val="20"/>
              </w:rPr>
            </w:pPr>
            <w:r w:rsidRPr="00652821">
              <w:rPr>
                <w:color w:val="auto"/>
                <w:w w:val="100"/>
                <w:sz w:val="20"/>
                <w:szCs w:val="20"/>
              </w:rPr>
              <w:t xml:space="preserve"> -,ДЗ</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62</w:t>
            </w:r>
          </w:p>
        </w:tc>
        <w:tc>
          <w:tcPr>
            <w:tcW w:w="70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14</w:t>
            </w:r>
          </w:p>
        </w:tc>
        <w:tc>
          <w:tcPr>
            <w:tcW w:w="700" w:type="dxa"/>
            <w:tcBorders>
              <w:top w:val="nil"/>
              <w:left w:val="single" w:sz="8" w:space="0" w:color="auto"/>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48</w:t>
            </w:r>
          </w:p>
        </w:tc>
        <w:tc>
          <w:tcPr>
            <w:tcW w:w="74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4</w:t>
            </w:r>
          </w:p>
        </w:tc>
        <w:tc>
          <w:tcPr>
            <w:tcW w:w="50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26</w:t>
            </w:r>
          </w:p>
        </w:tc>
        <w:tc>
          <w:tcPr>
            <w:tcW w:w="598"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22</w:t>
            </w:r>
          </w:p>
        </w:tc>
        <w:tc>
          <w:tcPr>
            <w:tcW w:w="64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255"/>
        </w:trPr>
        <w:tc>
          <w:tcPr>
            <w:tcW w:w="1028" w:type="dxa"/>
            <w:tcBorders>
              <w:top w:val="nil"/>
              <w:left w:val="single" w:sz="8" w:space="0" w:color="auto"/>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lastRenderedPageBreak/>
              <w:t>ОГСЕ.03.</w:t>
            </w:r>
          </w:p>
        </w:tc>
        <w:tc>
          <w:tcPr>
            <w:tcW w:w="4140" w:type="dxa"/>
            <w:tcBorders>
              <w:top w:val="nil"/>
              <w:left w:val="nil"/>
              <w:bottom w:val="single" w:sz="4" w:space="0" w:color="auto"/>
              <w:right w:val="nil"/>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Иностранный  язык.</w:t>
            </w:r>
          </w:p>
        </w:tc>
        <w:tc>
          <w:tcPr>
            <w:tcW w:w="1018" w:type="dxa"/>
            <w:tcBorders>
              <w:top w:val="nil"/>
              <w:left w:val="single" w:sz="8" w:space="0" w:color="auto"/>
              <w:bottom w:val="single" w:sz="4" w:space="0" w:color="auto"/>
              <w:right w:val="nil"/>
            </w:tcBorders>
            <w:shd w:val="clear" w:color="auto" w:fill="auto"/>
            <w:hideMark/>
          </w:tcPr>
          <w:p w:rsidR="00652821" w:rsidRPr="00652821" w:rsidRDefault="00652821" w:rsidP="00652821">
            <w:pPr>
              <w:jc w:val="center"/>
              <w:rPr>
                <w:color w:val="auto"/>
                <w:w w:val="100"/>
                <w:sz w:val="20"/>
                <w:szCs w:val="20"/>
              </w:rPr>
            </w:pPr>
            <w:r w:rsidRPr="00652821">
              <w:rPr>
                <w:color w:val="auto"/>
                <w:w w:val="100"/>
                <w:sz w:val="20"/>
                <w:szCs w:val="20"/>
              </w:rPr>
              <w:t>-,-,-,ДЗ</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208</w:t>
            </w:r>
          </w:p>
        </w:tc>
        <w:tc>
          <w:tcPr>
            <w:tcW w:w="70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48</w:t>
            </w:r>
          </w:p>
        </w:tc>
        <w:tc>
          <w:tcPr>
            <w:tcW w:w="700" w:type="dxa"/>
            <w:tcBorders>
              <w:top w:val="nil"/>
              <w:left w:val="single" w:sz="8" w:space="0" w:color="auto"/>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160</w:t>
            </w:r>
          </w:p>
        </w:tc>
        <w:tc>
          <w:tcPr>
            <w:tcW w:w="74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160</w:t>
            </w:r>
          </w:p>
        </w:tc>
        <w:tc>
          <w:tcPr>
            <w:tcW w:w="50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32</w:t>
            </w:r>
          </w:p>
        </w:tc>
        <w:tc>
          <w:tcPr>
            <w:tcW w:w="598"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46</w:t>
            </w:r>
          </w:p>
        </w:tc>
        <w:tc>
          <w:tcPr>
            <w:tcW w:w="64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46</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36</w:t>
            </w:r>
          </w:p>
        </w:tc>
        <w:tc>
          <w:tcPr>
            <w:tcW w:w="64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540"/>
        </w:trPr>
        <w:tc>
          <w:tcPr>
            <w:tcW w:w="1028" w:type="dxa"/>
            <w:tcBorders>
              <w:top w:val="nil"/>
              <w:left w:val="single" w:sz="8" w:space="0" w:color="auto"/>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ОГСЕ.04.</w:t>
            </w:r>
          </w:p>
        </w:tc>
        <w:tc>
          <w:tcPr>
            <w:tcW w:w="4140" w:type="dxa"/>
            <w:tcBorders>
              <w:top w:val="nil"/>
              <w:left w:val="nil"/>
              <w:bottom w:val="single" w:sz="4" w:space="0" w:color="auto"/>
              <w:right w:val="nil"/>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Физическая  культура.</w:t>
            </w:r>
          </w:p>
        </w:tc>
        <w:tc>
          <w:tcPr>
            <w:tcW w:w="1018" w:type="dxa"/>
            <w:tcBorders>
              <w:top w:val="nil"/>
              <w:left w:val="single" w:sz="8" w:space="0" w:color="auto"/>
              <w:bottom w:val="single" w:sz="4" w:space="0" w:color="auto"/>
              <w:right w:val="nil"/>
            </w:tcBorders>
            <w:shd w:val="clear" w:color="auto" w:fill="auto"/>
            <w:hideMark/>
          </w:tcPr>
          <w:p w:rsidR="00652821" w:rsidRPr="00652821" w:rsidRDefault="00652821" w:rsidP="00652821">
            <w:pPr>
              <w:jc w:val="center"/>
              <w:rPr>
                <w:color w:val="auto"/>
                <w:w w:val="100"/>
                <w:sz w:val="20"/>
                <w:szCs w:val="20"/>
              </w:rPr>
            </w:pPr>
            <w:r w:rsidRPr="00652821">
              <w:rPr>
                <w:color w:val="auto"/>
                <w:w w:val="100"/>
                <w:sz w:val="20"/>
                <w:szCs w:val="20"/>
              </w:rPr>
              <w:t>З</w:t>
            </w:r>
            <w:proofErr w:type="gramStart"/>
            <w:r w:rsidRPr="00652821">
              <w:rPr>
                <w:color w:val="auto"/>
                <w:w w:val="100"/>
                <w:sz w:val="20"/>
                <w:szCs w:val="20"/>
              </w:rPr>
              <w:t>,З</w:t>
            </w:r>
            <w:proofErr w:type="gramEnd"/>
            <w:r w:rsidRPr="00652821">
              <w:rPr>
                <w:color w:val="auto"/>
                <w:w w:val="100"/>
                <w:sz w:val="20"/>
                <w:szCs w:val="20"/>
              </w:rPr>
              <w:t>,З,З,З,ДЗ</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320</w:t>
            </w:r>
          </w:p>
        </w:tc>
        <w:tc>
          <w:tcPr>
            <w:tcW w:w="70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160</w:t>
            </w:r>
          </w:p>
        </w:tc>
        <w:tc>
          <w:tcPr>
            <w:tcW w:w="700" w:type="dxa"/>
            <w:tcBorders>
              <w:top w:val="nil"/>
              <w:left w:val="single" w:sz="8" w:space="0" w:color="auto"/>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160</w:t>
            </w:r>
          </w:p>
        </w:tc>
        <w:tc>
          <w:tcPr>
            <w:tcW w:w="74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156</w:t>
            </w:r>
          </w:p>
        </w:tc>
        <w:tc>
          <w:tcPr>
            <w:tcW w:w="50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32</w:t>
            </w:r>
          </w:p>
        </w:tc>
        <w:tc>
          <w:tcPr>
            <w:tcW w:w="598"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46</w:t>
            </w:r>
          </w:p>
        </w:tc>
        <w:tc>
          <w:tcPr>
            <w:tcW w:w="64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28</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26</w:t>
            </w:r>
          </w:p>
        </w:tc>
        <w:tc>
          <w:tcPr>
            <w:tcW w:w="64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18</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10</w:t>
            </w:r>
          </w:p>
        </w:tc>
      </w:tr>
      <w:tr w:rsidR="00652821" w:rsidRPr="00652821" w:rsidTr="00652821">
        <w:trPr>
          <w:trHeight w:val="255"/>
        </w:trPr>
        <w:tc>
          <w:tcPr>
            <w:tcW w:w="1028" w:type="dxa"/>
            <w:tcBorders>
              <w:top w:val="nil"/>
              <w:left w:val="single" w:sz="8" w:space="0" w:color="auto"/>
              <w:bottom w:val="single" w:sz="8"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ОГСЕ.05.</w:t>
            </w:r>
          </w:p>
        </w:tc>
        <w:tc>
          <w:tcPr>
            <w:tcW w:w="4140" w:type="dxa"/>
            <w:tcBorders>
              <w:top w:val="nil"/>
              <w:left w:val="nil"/>
              <w:bottom w:val="single" w:sz="8" w:space="0" w:color="auto"/>
              <w:right w:val="nil"/>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Татарская  литература.</w:t>
            </w:r>
          </w:p>
        </w:tc>
        <w:tc>
          <w:tcPr>
            <w:tcW w:w="1018" w:type="dxa"/>
            <w:tcBorders>
              <w:top w:val="nil"/>
              <w:left w:val="single" w:sz="8" w:space="0" w:color="auto"/>
              <w:bottom w:val="single" w:sz="8" w:space="0" w:color="auto"/>
              <w:right w:val="nil"/>
            </w:tcBorders>
            <w:shd w:val="clear" w:color="auto" w:fill="auto"/>
            <w:hideMark/>
          </w:tcPr>
          <w:p w:rsidR="00652821" w:rsidRPr="00652821" w:rsidRDefault="00652821" w:rsidP="00652821">
            <w:pPr>
              <w:jc w:val="center"/>
              <w:rPr>
                <w:color w:val="auto"/>
                <w:w w:val="100"/>
                <w:sz w:val="20"/>
                <w:szCs w:val="20"/>
              </w:rPr>
            </w:pPr>
            <w:r w:rsidRPr="00652821">
              <w:rPr>
                <w:color w:val="auto"/>
                <w:w w:val="100"/>
                <w:sz w:val="20"/>
                <w:szCs w:val="20"/>
              </w:rPr>
              <w:t>-,-ДЗ</w:t>
            </w:r>
          </w:p>
        </w:tc>
        <w:tc>
          <w:tcPr>
            <w:tcW w:w="640" w:type="dxa"/>
            <w:tcBorders>
              <w:top w:val="nil"/>
              <w:left w:val="single" w:sz="8" w:space="0" w:color="auto"/>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206</w:t>
            </w:r>
          </w:p>
        </w:tc>
        <w:tc>
          <w:tcPr>
            <w:tcW w:w="700" w:type="dxa"/>
            <w:tcBorders>
              <w:top w:val="nil"/>
              <w:left w:val="nil"/>
              <w:bottom w:val="single" w:sz="8"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50</w:t>
            </w:r>
          </w:p>
        </w:tc>
        <w:tc>
          <w:tcPr>
            <w:tcW w:w="700" w:type="dxa"/>
            <w:tcBorders>
              <w:top w:val="nil"/>
              <w:left w:val="single" w:sz="8" w:space="0" w:color="auto"/>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156</w:t>
            </w:r>
          </w:p>
        </w:tc>
        <w:tc>
          <w:tcPr>
            <w:tcW w:w="740" w:type="dxa"/>
            <w:tcBorders>
              <w:top w:val="nil"/>
              <w:left w:val="nil"/>
              <w:bottom w:val="single" w:sz="8"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12</w:t>
            </w:r>
          </w:p>
        </w:tc>
        <w:tc>
          <w:tcPr>
            <w:tcW w:w="500" w:type="dxa"/>
            <w:tcBorders>
              <w:top w:val="nil"/>
              <w:left w:val="single" w:sz="8" w:space="0" w:color="auto"/>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8"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single" w:sz="8" w:space="0" w:color="auto"/>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single" w:sz="8"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49</w:t>
            </w:r>
          </w:p>
        </w:tc>
        <w:tc>
          <w:tcPr>
            <w:tcW w:w="598" w:type="dxa"/>
            <w:tcBorders>
              <w:top w:val="nil"/>
              <w:left w:val="single" w:sz="8" w:space="0" w:color="auto"/>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64</w:t>
            </w:r>
          </w:p>
        </w:tc>
        <w:tc>
          <w:tcPr>
            <w:tcW w:w="640" w:type="dxa"/>
            <w:tcBorders>
              <w:top w:val="nil"/>
              <w:left w:val="nil"/>
              <w:bottom w:val="single" w:sz="8"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43</w:t>
            </w:r>
          </w:p>
        </w:tc>
        <w:tc>
          <w:tcPr>
            <w:tcW w:w="640" w:type="dxa"/>
            <w:tcBorders>
              <w:top w:val="nil"/>
              <w:left w:val="single" w:sz="8" w:space="0" w:color="auto"/>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8"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single" w:sz="8" w:space="0" w:color="auto"/>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510"/>
        </w:trPr>
        <w:tc>
          <w:tcPr>
            <w:tcW w:w="1028" w:type="dxa"/>
            <w:tcBorders>
              <w:top w:val="nil"/>
              <w:left w:val="single" w:sz="8" w:space="0" w:color="auto"/>
              <w:bottom w:val="single" w:sz="8" w:space="0" w:color="auto"/>
              <w:right w:val="single" w:sz="8" w:space="0" w:color="auto"/>
            </w:tcBorders>
            <w:shd w:val="clear" w:color="000000" w:fill="FFCC00"/>
            <w:hideMark/>
          </w:tcPr>
          <w:p w:rsidR="00652821" w:rsidRPr="00652821" w:rsidRDefault="00652821" w:rsidP="00652821">
            <w:pPr>
              <w:rPr>
                <w:b/>
                <w:bCs/>
                <w:color w:val="auto"/>
                <w:w w:val="100"/>
                <w:sz w:val="20"/>
                <w:szCs w:val="20"/>
              </w:rPr>
            </w:pPr>
            <w:r w:rsidRPr="00652821">
              <w:rPr>
                <w:b/>
                <w:bCs/>
                <w:color w:val="auto"/>
                <w:w w:val="100"/>
                <w:sz w:val="20"/>
                <w:szCs w:val="20"/>
              </w:rPr>
              <w:t>ЕН.00.</w:t>
            </w:r>
          </w:p>
        </w:tc>
        <w:tc>
          <w:tcPr>
            <w:tcW w:w="4140" w:type="dxa"/>
            <w:tcBorders>
              <w:top w:val="nil"/>
              <w:left w:val="nil"/>
              <w:bottom w:val="single" w:sz="8" w:space="0" w:color="auto"/>
              <w:right w:val="single" w:sz="8" w:space="0" w:color="auto"/>
            </w:tcBorders>
            <w:shd w:val="clear" w:color="000000" w:fill="FFCC00"/>
            <w:hideMark/>
          </w:tcPr>
          <w:p w:rsidR="00652821" w:rsidRPr="00652821" w:rsidRDefault="00652821" w:rsidP="00652821">
            <w:pPr>
              <w:rPr>
                <w:b/>
                <w:bCs/>
                <w:color w:val="auto"/>
                <w:w w:val="100"/>
                <w:sz w:val="20"/>
                <w:szCs w:val="20"/>
              </w:rPr>
            </w:pPr>
            <w:r w:rsidRPr="00652821">
              <w:rPr>
                <w:b/>
                <w:bCs/>
                <w:color w:val="auto"/>
                <w:w w:val="100"/>
                <w:sz w:val="20"/>
                <w:szCs w:val="20"/>
              </w:rPr>
              <w:t>Математический  и  общий  естественнонаучный  цикл.</w:t>
            </w:r>
          </w:p>
        </w:tc>
        <w:tc>
          <w:tcPr>
            <w:tcW w:w="1018" w:type="dxa"/>
            <w:tcBorders>
              <w:top w:val="nil"/>
              <w:left w:val="nil"/>
              <w:bottom w:val="single" w:sz="8" w:space="0" w:color="auto"/>
              <w:right w:val="single" w:sz="8" w:space="0" w:color="auto"/>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1/1/-</w:t>
            </w:r>
          </w:p>
        </w:tc>
        <w:tc>
          <w:tcPr>
            <w:tcW w:w="640" w:type="dxa"/>
            <w:tcBorders>
              <w:top w:val="nil"/>
              <w:left w:val="nil"/>
              <w:bottom w:val="single" w:sz="8" w:space="0" w:color="auto"/>
              <w:right w:val="single" w:sz="8" w:space="0" w:color="auto"/>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108</w:t>
            </w:r>
          </w:p>
        </w:tc>
        <w:tc>
          <w:tcPr>
            <w:tcW w:w="700" w:type="dxa"/>
            <w:tcBorders>
              <w:top w:val="nil"/>
              <w:left w:val="nil"/>
              <w:bottom w:val="single" w:sz="8" w:space="0" w:color="auto"/>
              <w:right w:val="single" w:sz="8" w:space="0" w:color="auto"/>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36</w:t>
            </w:r>
          </w:p>
        </w:tc>
        <w:tc>
          <w:tcPr>
            <w:tcW w:w="700" w:type="dxa"/>
            <w:tcBorders>
              <w:top w:val="nil"/>
              <w:left w:val="nil"/>
              <w:bottom w:val="nil"/>
              <w:right w:val="single" w:sz="8" w:space="0" w:color="auto"/>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72</w:t>
            </w:r>
          </w:p>
        </w:tc>
        <w:tc>
          <w:tcPr>
            <w:tcW w:w="740" w:type="dxa"/>
            <w:tcBorders>
              <w:top w:val="nil"/>
              <w:left w:val="nil"/>
              <w:bottom w:val="single" w:sz="8" w:space="0" w:color="auto"/>
              <w:right w:val="single" w:sz="8" w:space="0" w:color="auto"/>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22</w:t>
            </w:r>
          </w:p>
        </w:tc>
        <w:tc>
          <w:tcPr>
            <w:tcW w:w="500" w:type="dxa"/>
            <w:tcBorders>
              <w:top w:val="nil"/>
              <w:left w:val="nil"/>
              <w:bottom w:val="single" w:sz="8" w:space="0" w:color="auto"/>
              <w:right w:val="single" w:sz="8" w:space="0" w:color="auto"/>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19" w:type="dxa"/>
            <w:tcBorders>
              <w:top w:val="nil"/>
              <w:left w:val="nil"/>
              <w:bottom w:val="single" w:sz="8" w:space="0" w:color="auto"/>
              <w:right w:val="single" w:sz="8" w:space="0" w:color="auto"/>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12" w:type="dxa"/>
            <w:tcBorders>
              <w:top w:val="nil"/>
              <w:left w:val="nil"/>
              <w:bottom w:val="single" w:sz="8" w:space="0" w:color="auto"/>
              <w:right w:val="single" w:sz="8" w:space="0" w:color="auto"/>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05" w:type="dxa"/>
            <w:tcBorders>
              <w:top w:val="nil"/>
              <w:left w:val="nil"/>
              <w:bottom w:val="single" w:sz="8" w:space="0" w:color="auto"/>
              <w:right w:val="single" w:sz="8" w:space="0" w:color="auto"/>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0</w:t>
            </w:r>
          </w:p>
        </w:tc>
        <w:tc>
          <w:tcPr>
            <w:tcW w:w="598" w:type="dxa"/>
            <w:tcBorders>
              <w:top w:val="nil"/>
              <w:left w:val="nil"/>
              <w:bottom w:val="single" w:sz="8" w:space="0" w:color="auto"/>
              <w:right w:val="single" w:sz="8" w:space="0" w:color="auto"/>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32</w:t>
            </w:r>
          </w:p>
        </w:tc>
        <w:tc>
          <w:tcPr>
            <w:tcW w:w="640" w:type="dxa"/>
            <w:tcBorders>
              <w:top w:val="nil"/>
              <w:left w:val="nil"/>
              <w:bottom w:val="single" w:sz="8" w:space="0" w:color="auto"/>
              <w:right w:val="single" w:sz="8" w:space="0" w:color="auto"/>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40</w:t>
            </w:r>
          </w:p>
        </w:tc>
        <w:tc>
          <w:tcPr>
            <w:tcW w:w="640" w:type="dxa"/>
            <w:tcBorders>
              <w:top w:val="nil"/>
              <w:left w:val="nil"/>
              <w:bottom w:val="single" w:sz="8" w:space="0" w:color="auto"/>
              <w:right w:val="single" w:sz="8" w:space="0" w:color="auto"/>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0</w:t>
            </w:r>
          </w:p>
        </w:tc>
        <w:tc>
          <w:tcPr>
            <w:tcW w:w="640" w:type="dxa"/>
            <w:tcBorders>
              <w:top w:val="nil"/>
              <w:left w:val="nil"/>
              <w:bottom w:val="single" w:sz="8" w:space="0" w:color="auto"/>
              <w:right w:val="single" w:sz="8" w:space="0" w:color="auto"/>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0</w:t>
            </w:r>
          </w:p>
        </w:tc>
        <w:tc>
          <w:tcPr>
            <w:tcW w:w="640" w:type="dxa"/>
            <w:tcBorders>
              <w:top w:val="nil"/>
              <w:left w:val="nil"/>
              <w:bottom w:val="single" w:sz="8" w:space="0" w:color="auto"/>
              <w:right w:val="single" w:sz="8" w:space="0" w:color="auto"/>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0</w:t>
            </w:r>
          </w:p>
        </w:tc>
      </w:tr>
      <w:tr w:rsidR="00652821" w:rsidRPr="00652821" w:rsidTr="00652821">
        <w:trPr>
          <w:trHeight w:val="300"/>
        </w:trPr>
        <w:tc>
          <w:tcPr>
            <w:tcW w:w="1028" w:type="dxa"/>
            <w:tcBorders>
              <w:top w:val="nil"/>
              <w:left w:val="single" w:sz="8" w:space="0" w:color="auto"/>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ЕН.01.</w:t>
            </w:r>
          </w:p>
        </w:tc>
        <w:tc>
          <w:tcPr>
            <w:tcW w:w="4140" w:type="dxa"/>
            <w:tcBorders>
              <w:top w:val="nil"/>
              <w:left w:val="nil"/>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Математика.</w:t>
            </w:r>
          </w:p>
        </w:tc>
        <w:tc>
          <w:tcPr>
            <w:tcW w:w="1018" w:type="dxa"/>
            <w:tcBorders>
              <w:top w:val="nil"/>
              <w:left w:val="nil"/>
              <w:bottom w:val="single" w:sz="4" w:space="0" w:color="auto"/>
              <w:right w:val="single" w:sz="8" w:space="0" w:color="auto"/>
            </w:tcBorders>
            <w:shd w:val="clear" w:color="auto" w:fill="auto"/>
            <w:hideMark/>
          </w:tcPr>
          <w:p w:rsidR="00652821" w:rsidRPr="00652821" w:rsidRDefault="00652821" w:rsidP="00652821">
            <w:pPr>
              <w:jc w:val="center"/>
              <w:rPr>
                <w:color w:val="auto"/>
                <w:w w:val="100"/>
                <w:sz w:val="20"/>
                <w:szCs w:val="20"/>
              </w:rPr>
            </w:pPr>
            <w:r w:rsidRPr="00652821">
              <w:rPr>
                <w:color w:val="auto"/>
                <w:w w:val="100"/>
                <w:sz w:val="20"/>
                <w:szCs w:val="20"/>
              </w:rPr>
              <w:t>ДЗ</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60</w:t>
            </w:r>
          </w:p>
        </w:tc>
        <w:tc>
          <w:tcPr>
            <w:tcW w:w="7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20</w:t>
            </w:r>
          </w:p>
        </w:tc>
        <w:tc>
          <w:tcPr>
            <w:tcW w:w="700" w:type="dxa"/>
            <w:tcBorders>
              <w:top w:val="single" w:sz="8" w:space="0" w:color="auto"/>
              <w:left w:val="nil"/>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40</w:t>
            </w:r>
          </w:p>
        </w:tc>
        <w:tc>
          <w:tcPr>
            <w:tcW w:w="7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18</w:t>
            </w:r>
          </w:p>
        </w:tc>
        <w:tc>
          <w:tcPr>
            <w:tcW w:w="5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40</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300"/>
        </w:trPr>
        <w:tc>
          <w:tcPr>
            <w:tcW w:w="1028" w:type="dxa"/>
            <w:tcBorders>
              <w:top w:val="nil"/>
              <w:left w:val="single" w:sz="8" w:space="0" w:color="auto"/>
              <w:bottom w:val="single" w:sz="8"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ЕН.02.</w:t>
            </w:r>
          </w:p>
        </w:tc>
        <w:tc>
          <w:tcPr>
            <w:tcW w:w="4140" w:type="dxa"/>
            <w:tcBorders>
              <w:top w:val="nil"/>
              <w:left w:val="nil"/>
              <w:bottom w:val="single" w:sz="8"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Экологические  основы  природопользования.</w:t>
            </w:r>
          </w:p>
        </w:tc>
        <w:tc>
          <w:tcPr>
            <w:tcW w:w="1018" w:type="dxa"/>
            <w:tcBorders>
              <w:top w:val="nil"/>
              <w:left w:val="nil"/>
              <w:bottom w:val="single" w:sz="8" w:space="0" w:color="auto"/>
              <w:right w:val="single" w:sz="8" w:space="0" w:color="auto"/>
            </w:tcBorders>
            <w:shd w:val="clear" w:color="auto" w:fill="auto"/>
            <w:hideMark/>
          </w:tcPr>
          <w:p w:rsidR="00652821" w:rsidRPr="00652821" w:rsidRDefault="00652821" w:rsidP="00652821">
            <w:pPr>
              <w:jc w:val="center"/>
              <w:rPr>
                <w:color w:val="auto"/>
                <w:w w:val="100"/>
                <w:sz w:val="20"/>
                <w:szCs w:val="20"/>
              </w:rPr>
            </w:pPr>
            <w:proofErr w:type="gramStart"/>
            <w:r w:rsidRPr="00652821">
              <w:rPr>
                <w:color w:val="auto"/>
                <w:w w:val="100"/>
                <w:sz w:val="20"/>
                <w:szCs w:val="20"/>
              </w:rPr>
              <w:t>З</w:t>
            </w:r>
            <w:proofErr w:type="gramEnd"/>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48</w:t>
            </w:r>
          </w:p>
        </w:tc>
        <w:tc>
          <w:tcPr>
            <w:tcW w:w="700"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16</w:t>
            </w:r>
          </w:p>
        </w:tc>
        <w:tc>
          <w:tcPr>
            <w:tcW w:w="700" w:type="dxa"/>
            <w:tcBorders>
              <w:top w:val="nil"/>
              <w:left w:val="nil"/>
              <w:bottom w:val="single" w:sz="8"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32</w:t>
            </w:r>
          </w:p>
        </w:tc>
        <w:tc>
          <w:tcPr>
            <w:tcW w:w="740"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4</w:t>
            </w:r>
          </w:p>
        </w:tc>
        <w:tc>
          <w:tcPr>
            <w:tcW w:w="500"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32</w:t>
            </w:r>
          </w:p>
        </w:tc>
        <w:tc>
          <w:tcPr>
            <w:tcW w:w="640"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315"/>
        </w:trPr>
        <w:tc>
          <w:tcPr>
            <w:tcW w:w="1028" w:type="dxa"/>
            <w:tcBorders>
              <w:top w:val="nil"/>
              <w:left w:val="single" w:sz="8" w:space="0" w:color="auto"/>
              <w:bottom w:val="single" w:sz="8" w:space="0" w:color="auto"/>
              <w:right w:val="single" w:sz="8" w:space="0" w:color="auto"/>
            </w:tcBorders>
            <w:shd w:val="clear" w:color="000000" w:fill="FFCC00"/>
            <w:hideMark/>
          </w:tcPr>
          <w:p w:rsidR="00652821" w:rsidRPr="00652821" w:rsidRDefault="00652821" w:rsidP="00652821">
            <w:pPr>
              <w:rPr>
                <w:b/>
                <w:bCs/>
                <w:color w:val="auto"/>
                <w:w w:val="100"/>
                <w:sz w:val="20"/>
                <w:szCs w:val="20"/>
              </w:rPr>
            </w:pPr>
            <w:r w:rsidRPr="00652821">
              <w:rPr>
                <w:b/>
                <w:bCs/>
                <w:color w:val="auto"/>
                <w:w w:val="100"/>
                <w:sz w:val="20"/>
                <w:szCs w:val="20"/>
              </w:rPr>
              <w:t>П.00.</w:t>
            </w:r>
          </w:p>
        </w:tc>
        <w:tc>
          <w:tcPr>
            <w:tcW w:w="4140" w:type="dxa"/>
            <w:tcBorders>
              <w:top w:val="nil"/>
              <w:left w:val="nil"/>
              <w:bottom w:val="single" w:sz="8" w:space="0" w:color="auto"/>
              <w:right w:val="single" w:sz="8" w:space="0" w:color="auto"/>
            </w:tcBorders>
            <w:shd w:val="clear" w:color="000000" w:fill="FFCC00"/>
            <w:hideMark/>
          </w:tcPr>
          <w:p w:rsidR="00652821" w:rsidRPr="00652821" w:rsidRDefault="00652821" w:rsidP="00652821">
            <w:pPr>
              <w:rPr>
                <w:b/>
                <w:bCs/>
                <w:color w:val="auto"/>
                <w:w w:val="100"/>
                <w:sz w:val="20"/>
                <w:szCs w:val="20"/>
              </w:rPr>
            </w:pPr>
            <w:r w:rsidRPr="00652821">
              <w:rPr>
                <w:b/>
                <w:bCs/>
                <w:color w:val="auto"/>
                <w:w w:val="100"/>
                <w:sz w:val="20"/>
                <w:szCs w:val="20"/>
              </w:rPr>
              <w:t>Профессиональный цикл.</w:t>
            </w:r>
          </w:p>
        </w:tc>
        <w:tc>
          <w:tcPr>
            <w:tcW w:w="1018" w:type="dxa"/>
            <w:tcBorders>
              <w:top w:val="nil"/>
              <w:left w:val="nil"/>
              <w:bottom w:val="single" w:sz="8" w:space="0" w:color="auto"/>
              <w:right w:val="single" w:sz="8" w:space="0" w:color="auto"/>
            </w:tcBorders>
            <w:shd w:val="clear" w:color="000000" w:fill="FFCC00"/>
            <w:hideMark/>
          </w:tcPr>
          <w:p w:rsidR="00652821" w:rsidRPr="00652821" w:rsidRDefault="00652821" w:rsidP="00652821">
            <w:pPr>
              <w:jc w:val="center"/>
              <w:rPr>
                <w:b/>
                <w:bCs/>
                <w:color w:val="auto"/>
                <w:w w:val="100"/>
                <w:sz w:val="20"/>
                <w:szCs w:val="20"/>
              </w:rPr>
            </w:pPr>
            <w:r w:rsidRPr="00652821">
              <w:rPr>
                <w:b/>
                <w:bCs/>
                <w:color w:val="auto"/>
                <w:w w:val="100"/>
                <w:sz w:val="20"/>
                <w:szCs w:val="20"/>
              </w:rPr>
              <w:t>3/23/13</w:t>
            </w:r>
          </w:p>
        </w:tc>
        <w:tc>
          <w:tcPr>
            <w:tcW w:w="640" w:type="dxa"/>
            <w:tcBorders>
              <w:top w:val="nil"/>
              <w:left w:val="nil"/>
              <w:bottom w:val="single" w:sz="8" w:space="0" w:color="auto"/>
              <w:right w:val="single" w:sz="8" w:space="0" w:color="auto"/>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3354</w:t>
            </w:r>
          </w:p>
        </w:tc>
        <w:tc>
          <w:tcPr>
            <w:tcW w:w="700" w:type="dxa"/>
            <w:tcBorders>
              <w:top w:val="nil"/>
              <w:left w:val="nil"/>
              <w:bottom w:val="single" w:sz="8" w:space="0" w:color="auto"/>
              <w:right w:val="single" w:sz="8" w:space="0" w:color="auto"/>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1118</w:t>
            </w:r>
          </w:p>
        </w:tc>
        <w:tc>
          <w:tcPr>
            <w:tcW w:w="700" w:type="dxa"/>
            <w:tcBorders>
              <w:top w:val="nil"/>
              <w:left w:val="nil"/>
              <w:bottom w:val="single" w:sz="8" w:space="0" w:color="auto"/>
              <w:right w:val="single" w:sz="8" w:space="0" w:color="auto"/>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3280</w:t>
            </w:r>
          </w:p>
        </w:tc>
        <w:tc>
          <w:tcPr>
            <w:tcW w:w="740" w:type="dxa"/>
            <w:tcBorders>
              <w:top w:val="nil"/>
              <w:left w:val="nil"/>
              <w:bottom w:val="single" w:sz="8" w:space="0" w:color="auto"/>
              <w:right w:val="single" w:sz="8" w:space="0" w:color="auto"/>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989</w:t>
            </w:r>
          </w:p>
        </w:tc>
        <w:tc>
          <w:tcPr>
            <w:tcW w:w="500" w:type="dxa"/>
            <w:tcBorders>
              <w:top w:val="nil"/>
              <w:left w:val="nil"/>
              <w:bottom w:val="single" w:sz="8" w:space="0" w:color="auto"/>
              <w:right w:val="single" w:sz="8" w:space="0" w:color="auto"/>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42</w:t>
            </w:r>
          </w:p>
        </w:tc>
        <w:tc>
          <w:tcPr>
            <w:tcW w:w="619" w:type="dxa"/>
            <w:tcBorders>
              <w:top w:val="nil"/>
              <w:left w:val="nil"/>
              <w:bottom w:val="single" w:sz="8" w:space="0" w:color="auto"/>
              <w:right w:val="single" w:sz="8" w:space="0" w:color="auto"/>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34</w:t>
            </w:r>
          </w:p>
        </w:tc>
        <w:tc>
          <w:tcPr>
            <w:tcW w:w="612" w:type="dxa"/>
            <w:tcBorders>
              <w:top w:val="nil"/>
              <w:left w:val="nil"/>
              <w:bottom w:val="single" w:sz="8" w:space="0" w:color="auto"/>
              <w:right w:val="single" w:sz="8" w:space="0" w:color="auto"/>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137</w:t>
            </w:r>
          </w:p>
        </w:tc>
        <w:tc>
          <w:tcPr>
            <w:tcW w:w="605" w:type="dxa"/>
            <w:tcBorders>
              <w:top w:val="nil"/>
              <w:left w:val="nil"/>
              <w:bottom w:val="single" w:sz="8" w:space="0" w:color="auto"/>
              <w:right w:val="single" w:sz="8" w:space="0" w:color="auto"/>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290</w:t>
            </w:r>
          </w:p>
        </w:tc>
        <w:tc>
          <w:tcPr>
            <w:tcW w:w="598" w:type="dxa"/>
            <w:tcBorders>
              <w:top w:val="nil"/>
              <w:left w:val="nil"/>
              <w:bottom w:val="single" w:sz="8" w:space="0" w:color="auto"/>
              <w:right w:val="single" w:sz="8" w:space="0" w:color="auto"/>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546</w:t>
            </w:r>
          </w:p>
        </w:tc>
        <w:tc>
          <w:tcPr>
            <w:tcW w:w="640" w:type="dxa"/>
            <w:tcBorders>
              <w:top w:val="nil"/>
              <w:left w:val="nil"/>
              <w:bottom w:val="single" w:sz="8" w:space="0" w:color="auto"/>
              <w:right w:val="single" w:sz="8" w:space="0" w:color="auto"/>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455</w:t>
            </w:r>
          </w:p>
        </w:tc>
        <w:tc>
          <w:tcPr>
            <w:tcW w:w="640" w:type="dxa"/>
            <w:tcBorders>
              <w:top w:val="nil"/>
              <w:left w:val="nil"/>
              <w:bottom w:val="single" w:sz="8" w:space="0" w:color="auto"/>
              <w:right w:val="single" w:sz="8" w:space="0" w:color="auto"/>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802</w:t>
            </w:r>
          </w:p>
        </w:tc>
        <w:tc>
          <w:tcPr>
            <w:tcW w:w="640" w:type="dxa"/>
            <w:tcBorders>
              <w:top w:val="nil"/>
              <w:left w:val="nil"/>
              <w:bottom w:val="single" w:sz="8" w:space="0" w:color="auto"/>
              <w:right w:val="single" w:sz="8" w:space="0" w:color="auto"/>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558</w:t>
            </w:r>
          </w:p>
        </w:tc>
        <w:tc>
          <w:tcPr>
            <w:tcW w:w="640" w:type="dxa"/>
            <w:tcBorders>
              <w:top w:val="nil"/>
              <w:left w:val="nil"/>
              <w:bottom w:val="single" w:sz="8" w:space="0" w:color="auto"/>
              <w:right w:val="single" w:sz="8" w:space="0" w:color="auto"/>
            </w:tcBorders>
            <w:shd w:val="clear" w:color="000000" w:fill="FFCC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458</w:t>
            </w:r>
          </w:p>
        </w:tc>
      </w:tr>
      <w:tr w:rsidR="00652821" w:rsidRPr="00652821" w:rsidTr="00652821">
        <w:trPr>
          <w:trHeight w:val="315"/>
        </w:trPr>
        <w:tc>
          <w:tcPr>
            <w:tcW w:w="1028" w:type="dxa"/>
            <w:tcBorders>
              <w:top w:val="nil"/>
              <w:left w:val="single" w:sz="8" w:space="0" w:color="auto"/>
              <w:bottom w:val="single" w:sz="8" w:space="0" w:color="auto"/>
              <w:right w:val="single" w:sz="8" w:space="0" w:color="auto"/>
            </w:tcBorders>
            <w:shd w:val="clear" w:color="000000" w:fill="00FF00"/>
            <w:hideMark/>
          </w:tcPr>
          <w:p w:rsidR="00652821" w:rsidRPr="00652821" w:rsidRDefault="00652821" w:rsidP="00652821">
            <w:pPr>
              <w:rPr>
                <w:b/>
                <w:bCs/>
                <w:color w:val="auto"/>
                <w:w w:val="100"/>
                <w:sz w:val="20"/>
                <w:szCs w:val="20"/>
              </w:rPr>
            </w:pPr>
            <w:r w:rsidRPr="00652821">
              <w:rPr>
                <w:b/>
                <w:bCs/>
                <w:color w:val="auto"/>
                <w:w w:val="100"/>
                <w:sz w:val="20"/>
                <w:szCs w:val="20"/>
              </w:rPr>
              <w:t>ОП.00.</w:t>
            </w:r>
          </w:p>
        </w:tc>
        <w:tc>
          <w:tcPr>
            <w:tcW w:w="4140" w:type="dxa"/>
            <w:tcBorders>
              <w:top w:val="nil"/>
              <w:left w:val="nil"/>
              <w:bottom w:val="single" w:sz="8" w:space="0" w:color="auto"/>
              <w:right w:val="single" w:sz="8" w:space="0" w:color="auto"/>
            </w:tcBorders>
            <w:shd w:val="clear" w:color="000000" w:fill="00FF00"/>
            <w:hideMark/>
          </w:tcPr>
          <w:p w:rsidR="00652821" w:rsidRPr="00652821" w:rsidRDefault="00652821" w:rsidP="00652821">
            <w:pPr>
              <w:rPr>
                <w:b/>
                <w:bCs/>
                <w:color w:val="auto"/>
                <w:w w:val="100"/>
                <w:sz w:val="20"/>
                <w:szCs w:val="20"/>
              </w:rPr>
            </w:pPr>
            <w:r w:rsidRPr="00652821">
              <w:rPr>
                <w:b/>
                <w:bCs/>
                <w:color w:val="auto"/>
                <w:w w:val="100"/>
                <w:sz w:val="20"/>
                <w:szCs w:val="20"/>
              </w:rPr>
              <w:t>Общепрофессиональные  дисциплины.</w:t>
            </w:r>
          </w:p>
        </w:tc>
        <w:tc>
          <w:tcPr>
            <w:tcW w:w="1018" w:type="dxa"/>
            <w:tcBorders>
              <w:top w:val="nil"/>
              <w:left w:val="nil"/>
              <w:bottom w:val="single" w:sz="8" w:space="0" w:color="auto"/>
              <w:right w:val="single" w:sz="8" w:space="0" w:color="auto"/>
            </w:tcBorders>
            <w:shd w:val="clear" w:color="000000" w:fill="00FF00"/>
            <w:vAlign w:val="bottom"/>
            <w:hideMark/>
          </w:tcPr>
          <w:p w:rsidR="00652821" w:rsidRPr="00652821" w:rsidRDefault="00652821" w:rsidP="00652821">
            <w:pPr>
              <w:jc w:val="center"/>
              <w:rPr>
                <w:b/>
                <w:bCs/>
                <w:color w:val="auto"/>
                <w:w w:val="100"/>
                <w:sz w:val="20"/>
                <w:szCs w:val="20"/>
              </w:rPr>
            </w:pPr>
            <w:r w:rsidRPr="00652821">
              <w:rPr>
                <w:b/>
                <w:bCs/>
                <w:color w:val="auto"/>
                <w:w w:val="100"/>
                <w:sz w:val="20"/>
                <w:szCs w:val="20"/>
              </w:rPr>
              <w:t>2/7/4</w:t>
            </w:r>
          </w:p>
        </w:tc>
        <w:tc>
          <w:tcPr>
            <w:tcW w:w="64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996</w:t>
            </w:r>
          </w:p>
        </w:tc>
        <w:tc>
          <w:tcPr>
            <w:tcW w:w="70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332</w:t>
            </w:r>
          </w:p>
        </w:tc>
        <w:tc>
          <w:tcPr>
            <w:tcW w:w="700" w:type="dxa"/>
            <w:tcBorders>
              <w:top w:val="nil"/>
              <w:left w:val="nil"/>
              <w:bottom w:val="single" w:sz="8"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664</w:t>
            </w:r>
          </w:p>
        </w:tc>
        <w:tc>
          <w:tcPr>
            <w:tcW w:w="74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274</w:t>
            </w:r>
          </w:p>
        </w:tc>
        <w:tc>
          <w:tcPr>
            <w:tcW w:w="50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0</w:t>
            </w:r>
          </w:p>
        </w:tc>
        <w:tc>
          <w:tcPr>
            <w:tcW w:w="619"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34</w:t>
            </w:r>
          </w:p>
        </w:tc>
        <w:tc>
          <w:tcPr>
            <w:tcW w:w="612"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49</w:t>
            </w:r>
          </w:p>
        </w:tc>
        <w:tc>
          <w:tcPr>
            <w:tcW w:w="605"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162</w:t>
            </w:r>
          </w:p>
        </w:tc>
        <w:tc>
          <w:tcPr>
            <w:tcW w:w="598"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273</w:t>
            </w:r>
          </w:p>
        </w:tc>
        <w:tc>
          <w:tcPr>
            <w:tcW w:w="64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34</w:t>
            </w:r>
          </w:p>
        </w:tc>
        <w:tc>
          <w:tcPr>
            <w:tcW w:w="64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34</w:t>
            </w:r>
          </w:p>
        </w:tc>
        <w:tc>
          <w:tcPr>
            <w:tcW w:w="64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0</w:t>
            </w:r>
          </w:p>
        </w:tc>
        <w:tc>
          <w:tcPr>
            <w:tcW w:w="64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78</w:t>
            </w:r>
          </w:p>
        </w:tc>
      </w:tr>
      <w:tr w:rsidR="00652821" w:rsidRPr="00652821" w:rsidTr="00652821">
        <w:trPr>
          <w:trHeight w:val="255"/>
        </w:trPr>
        <w:tc>
          <w:tcPr>
            <w:tcW w:w="1028" w:type="dxa"/>
            <w:tcBorders>
              <w:top w:val="nil"/>
              <w:left w:val="single" w:sz="8" w:space="0" w:color="auto"/>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ОП.01.</w:t>
            </w:r>
          </w:p>
        </w:tc>
        <w:tc>
          <w:tcPr>
            <w:tcW w:w="4140" w:type="dxa"/>
            <w:tcBorders>
              <w:top w:val="nil"/>
              <w:left w:val="nil"/>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Инженерная  графика.</w:t>
            </w:r>
          </w:p>
        </w:tc>
        <w:tc>
          <w:tcPr>
            <w:tcW w:w="101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xml:space="preserve">  -,Э</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107</w:t>
            </w:r>
          </w:p>
        </w:tc>
        <w:tc>
          <w:tcPr>
            <w:tcW w:w="7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36</w:t>
            </w:r>
          </w:p>
        </w:tc>
        <w:tc>
          <w:tcPr>
            <w:tcW w:w="700" w:type="dxa"/>
            <w:tcBorders>
              <w:top w:val="nil"/>
              <w:left w:val="nil"/>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71</w:t>
            </w:r>
          </w:p>
        </w:tc>
        <w:tc>
          <w:tcPr>
            <w:tcW w:w="7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71</w:t>
            </w:r>
          </w:p>
        </w:tc>
        <w:tc>
          <w:tcPr>
            <w:tcW w:w="5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32</w:t>
            </w:r>
          </w:p>
        </w:tc>
        <w:tc>
          <w:tcPr>
            <w:tcW w:w="598" w:type="dxa"/>
            <w:tcBorders>
              <w:top w:val="nil"/>
              <w:left w:val="nil"/>
              <w:bottom w:val="single" w:sz="4" w:space="0" w:color="auto"/>
              <w:right w:val="single" w:sz="8" w:space="0" w:color="auto"/>
            </w:tcBorders>
            <w:shd w:val="clear" w:color="000000" w:fill="FFFFFF"/>
            <w:vAlign w:val="center"/>
            <w:hideMark/>
          </w:tcPr>
          <w:p w:rsidR="00652821" w:rsidRPr="00652821" w:rsidRDefault="00652821" w:rsidP="00652821">
            <w:pPr>
              <w:jc w:val="center"/>
              <w:rPr>
                <w:color w:val="auto"/>
                <w:w w:val="100"/>
                <w:sz w:val="20"/>
                <w:szCs w:val="20"/>
              </w:rPr>
            </w:pPr>
            <w:r w:rsidRPr="00652821">
              <w:rPr>
                <w:color w:val="auto"/>
                <w:w w:val="100"/>
                <w:sz w:val="20"/>
                <w:szCs w:val="20"/>
              </w:rPr>
              <w:t>39</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255"/>
        </w:trPr>
        <w:tc>
          <w:tcPr>
            <w:tcW w:w="1028" w:type="dxa"/>
            <w:tcBorders>
              <w:top w:val="nil"/>
              <w:left w:val="single" w:sz="8" w:space="0" w:color="auto"/>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ОП.02.</w:t>
            </w:r>
          </w:p>
        </w:tc>
        <w:tc>
          <w:tcPr>
            <w:tcW w:w="4140" w:type="dxa"/>
            <w:tcBorders>
              <w:top w:val="nil"/>
              <w:left w:val="nil"/>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 xml:space="preserve">Техническая механика. </w:t>
            </w:r>
          </w:p>
        </w:tc>
        <w:tc>
          <w:tcPr>
            <w:tcW w:w="101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-,Э</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117</w:t>
            </w:r>
          </w:p>
        </w:tc>
        <w:tc>
          <w:tcPr>
            <w:tcW w:w="7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39</w:t>
            </w:r>
          </w:p>
        </w:tc>
        <w:tc>
          <w:tcPr>
            <w:tcW w:w="700" w:type="dxa"/>
            <w:tcBorders>
              <w:top w:val="nil"/>
              <w:left w:val="nil"/>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78</w:t>
            </w:r>
          </w:p>
        </w:tc>
        <w:tc>
          <w:tcPr>
            <w:tcW w:w="7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30</w:t>
            </w:r>
          </w:p>
        </w:tc>
        <w:tc>
          <w:tcPr>
            <w:tcW w:w="5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32</w:t>
            </w:r>
          </w:p>
        </w:tc>
        <w:tc>
          <w:tcPr>
            <w:tcW w:w="598" w:type="dxa"/>
            <w:tcBorders>
              <w:top w:val="nil"/>
              <w:left w:val="nil"/>
              <w:bottom w:val="single" w:sz="4" w:space="0" w:color="auto"/>
              <w:right w:val="single" w:sz="8" w:space="0" w:color="auto"/>
            </w:tcBorders>
            <w:shd w:val="clear" w:color="000000" w:fill="FFFFFF"/>
            <w:vAlign w:val="center"/>
            <w:hideMark/>
          </w:tcPr>
          <w:p w:rsidR="00652821" w:rsidRPr="00652821" w:rsidRDefault="00652821" w:rsidP="00652821">
            <w:pPr>
              <w:jc w:val="center"/>
              <w:rPr>
                <w:color w:val="auto"/>
                <w:w w:val="100"/>
                <w:sz w:val="20"/>
                <w:szCs w:val="20"/>
              </w:rPr>
            </w:pPr>
            <w:r w:rsidRPr="00652821">
              <w:rPr>
                <w:color w:val="auto"/>
                <w:w w:val="100"/>
                <w:sz w:val="20"/>
                <w:szCs w:val="20"/>
              </w:rPr>
              <w:t>46</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255"/>
        </w:trPr>
        <w:tc>
          <w:tcPr>
            <w:tcW w:w="1028" w:type="dxa"/>
            <w:tcBorders>
              <w:top w:val="nil"/>
              <w:left w:val="single" w:sz="8" w:space="0" w:color="auto"/>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ОП.03.</w:t>
            </w:r>
          </w:p>
        </w:tc>
        <w:tc>
          <w:tcPr>
            <w:tcW w:w="4140" w:type="dxa"/>
            <w:tcBorders>
              <w:top w:val="nil"/>
              <w:left w:val="nil"/>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Материаловедение</w:t>
            </w:r>
          </w:p>
        </w:tc>
        <w:tc>
          <w:tcPr>
            <w:tcW w:w="101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xml:space="preserve"> -ДЗ</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76</w:t>
            </w:r>
          </w:p>
        </w:tc>
        <w:tc>
          <w:tcPr>
            <w:tcW w:w="7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25</w:t>
            </w:r>
          </w:p>
        </w:tc>
        <w:tc>
          <w:tcPr>
            <w:tcW w:w="700" w:type="dxa"/>
            <w:tcBorders>
              <w:top w:val="nil"/>
              <w:left w:val="nil"/>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51</w:t>
            </w:r>
          </w:p>
        </w:tc>
        <w:tc>
          <w:tcPr>
            <w:tcW w:w="7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17</w:t>
            </w:r>
          </w:p>
        </w:tc>
        <w:tc>
          <w:tcPr>
            <w:tcW w:w="5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34</w:t>
            </w:r>
          </w:p>
        </w:tc>
        <w:tc>
          <w:tcPr>
            <w:tcW w:w="612"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17</w:t>
            </w:r>
          </w:p>
        </w:tc>
        <w:tc>
          <w:tcPr>
            <w:tcW w:w="605" w:type="dxa"/>
            <w:tcBorders>
              <w:top w:val="nil"/>
              <w:left w:val="nil"/>
              <w:bottom w:val="single" w:sz="4" w:space="0" w:color="auto"/>
              <w:right w:val="single" w:sz="8" w:space="0" w:color="auto"/>
            </w:tcBorders>
            <w:shd w:val="clear" w:color="000000" w:fill="FFFFFF"/>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255"/>
        </w:trPr>
        <w:tc>
          <w:tcPr>
            <w:tcW w:w="1028" w:type="dxa"/>
            <w:tcBorders>
              <w:top w:val="nil"/>
              <w:left w:val="single" w:sz="8" w:space="0" w:color="auto"/>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ОП.04.</w:t>
            </w:r>
          </w:p>
        </w:tc>
        <w:tc>
          <w:tcPr>
            <w:tcW w:w="4140" w:type="dxa"/>
            <w:tcBorders>
              <w:top w:val="nil"/>
              <w:left w:val="nil"/>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Электротехника  и  электронная  техника.</w:t>
            </w:r>
          </w:p>
        </w:tc>
        <w:tc>
          <w:tcPr>
            <w:tcW w:w="101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xml:space="preserve"> -,Э</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120</w:t>
            </w:r>
          </w:p>
        </w:tc>
        <w:tc>
          <w:tcPr>
            <w:tcW w:w="7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40</w:t>
            </w:r>
          </w:p>
        </w:tc>
        <w:tc>
          <w:tcPr>
            <w:tcW w:w="700" w:type="dxa"/>
            <w:tcBorders>
              <w:top w:val="nil"/>
              <w:left w:val="nil"/>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80</w:t>
            </w:r>
          </w:p>
        </w:tc>
        <w:tc>
          <w:tcPr>
            <w:tcW w:w="7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30</w:t>
            </w:r>
          </w:p>
        </w:tc>
        <w:tc>
          <w:tcPr>
            <w:tcW w:w="5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single" w:sz="4" w:space="0" w:color="auto"/>
              <w:right w:val="single" w:sz="8" w:space="0" w:color="auto"/>
            </w:tcBorders>
            <w:shd w:val="clear" w:color="000000" w:fill="FFFFFF"/>
            <w:vAlign w:val="center"/>
            <w:hideMark/>
          </w:tcPr>
          <w:p w:rsidR="00652821" w:rsidRPr="00652821" w:rsidRDefault="00652821" w:rsidP="00652821">
            <w:pPr>
              <w:jc w:val="center"/>
              <w:rPr>
                <w:color w:val="auto"/>
                <w:w w:val="100"/>
                <w:sz w:val="20"/>
                <w:szCs w:val="20"/>
              </w:rPr>
            </w:pPr>
            <w:r w:rsidRPr="00652821">
              <w:rPr>
                <w:color w:val="auto"/>
                <w:w w:val="100"/>
                <w:sz w:val="20"/>
                <w:szCs w:val="20"/>
              </w:rPr>
              <w:t>34</w:t>
            </w:r>
          </w:p>
        </w:tc>
        <w:tc>
          <w:tcPr>
            <w:tcW w:w="59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46</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255"/>
        </w:trPr>
        <w:tc>
          <w:tcPr>
            <w:tcW w:w="1028" w:type="dxa"/>
            <w:tcBorders>
              <w:top w:val="nil"/>
              <w:left w:val="single" w:sz="8" w:space="0" w:color="auto"/>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ОП.05.</w:t>
            </w:r>
          </w:p>
        </w:tc>
        <w:tc>
          <w:tcPr>
            <w:tcW w:w="4140" w:type="dxa"/>
            <w:tcBorders>
              <w:top w:val="nil"/>
              <w:left w:val="nil"/>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Основы  гидравлики  и  теплотехники.</w:t>
            </w:r>
          </w:p>
        </w:tc>
        <w:tc>
          <w:tcPr>
            <w:tcW w:w="101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Э</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96</w:t>
            </w:r>
          </w:p>
        </w:tc>
        <w:tc>
          <w:tcPr>
            <w:tcW w:w="7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32</w:t>
            </w:r>
          </w:p>
        </w:tc>
        <w:tc>
          <w:tcPr>
            <w:tcW w:w="700" w:type="dxa"/>
            <w:tcBorders>
              <w:top w:val="nil"/>
              <w:left w:val="nil"/>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64</w:t>
            </w:r>
          </w:p>
        </w:tc>
        <w:tc>
          <w:tcPr>
            <w:tcW w:w="7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24</w:t>
            </w:r>
          </w:p>
        </w:tc>
        <w:tc>
          <w:tcPr>
            <w:tcW w:w="5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single" w:sz="4" w:space="0" w:color="auto"/>
              <w:right w:val="single" w:sz="8" w:space="0" w:color="auto"/>
            </w:tcBorders>
            <w:shd w:val="clear" w:color="000000" w:fill="FFFFFF"/>
            <w:vAlign w:val="center"/>
            <w:hideMark/>
          </w:tcPr>
          <w:p w:rsidR="00652821" w:rsidRPr="00652821" w:rsidRDefault="00652821" w:rsidP="00652821">
            <w:pPr>
              <w:jc w:val="center"/>
              <w:rPr>
                <w:color w:val="auto"/>
                <w:w w:val="100"/>
                <w:sz w:val="20"/>
                <w:szCs w:val="20"/>
              </w:rPr>
            </w:pPr>
            <w:r w:rsidRPr="00652821">
              <w:rPr>
                <w:color w:val="auto"/>
                <w:w w:val="100"/>
                <w:sz w:val="20"/>
                <w:szCs w:val="20"/>
              </w:rPr>
              <w:t>32</w:t>
            </w:r>
          </w:p>
        </w:tc>
        <w:tc>
          <w:tcPr>
            <w:tcW w:w="59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32</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255"/>
        </w:trPr>
        <w:tc>
          <w:tcPr>
            <w:tcW w:w="1028" w:type="dxa"/>
            <w:tcBorders>
              <w:top w:val="nil"/>
              <w:left w:val="single" w:sz="8" w:space="0" w:color="auto"/>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ОП.06.</w:t>
            </w:r>
          </w:p>
        </w:tc>
        <w:tc>
          <w:tcPr>
            <w:tcW w:w="4140" w:type="dxa"/>
            <w:tcBorders>
              <w:top w:val="nil"/>
              <w:left w:val="nil"/>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Основы  агрономии.</w:t>
            </w:r>
          </w:p>
        </w:tc>
        <w:tc>
          <w:tcPr>
            <w:tcW w:w="1018" w:type="dxa"/>
            <w:tcBorders>
              <w:top w:val="nil"/>
              <w:left w:val="nil"/>
              <w:bottom w:val="nil"/>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ДЗ</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48</w:t>
            </w:r>
          </w:p>
        </w:tc>
        <w:tc>
          <w:tcPr>
            <w:tcW w:w="7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16</w:t>
            </w:r>
          </w:p>
        </w:tc>
        <w:tc>
          <w:tcPr>
            <w:tcW w:w="700" w:type="dxa"/>
            <w:tcBorders>
              <w:top w:val="nil"/>
              <w:left w:val="nil"/>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32</w:t>
            </w:r>
          </w:p>
        </w:tc>
        <w:tc>
          <w:tcPr>
            <w:tcW w:w="7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8</w:t>
            </w:r>
          </w:p>
        </w:tc>
        <w:tc>
          <w:tcPr>
            <w:tcW w:w="5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32</w:t>
            </w:r>
          </w:p>
        </w:tc>
        <w:tc>
          <w:tcPr>
            <w:tcW w:w="605" w:type="dxa"/>
            <w:tcBorders>
              <w:top w:val="nil"/>
              <w:left w:val="nil"/>
              <w:bottom w:val="single" w:sz="4" w:space="0" w:color="auto"/>
              <w:right w:val="single" w:sz="8" w:space="0" w:color="auto"/>
            </w:tcBorders>
            <w:shd w:val="clear" w:color="000000" w:fill="FFFFFF"/>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255"/>
        </w:trPr>
        <w:tc>
          <w:tcPr>
            <w:tcW w:w="1028" w:type="dxa"/>
            <w:tcBorders>
              <w:top w:val="nil"/>
              <w:left w:val="single" w:sz="8" w:space="0" w:color="auto"/>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ОП.07.</w:t>
            </w:r>
          </w:p>
        </w:tc>
        <w:tc>
          <w:tcPr>
            <w:tcW w:w="4140" w:type="dxa"/>
            <w:tcBorders>
              <w:top w:val="nil"/>
              <w:left w:val="nil"/>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Основы  зоотехнии.</w:t>
            </w:r>
          </w:p>
        </w:tc>
        <w:tc>
          <w:tcPr>
            <w:tcW w:w="1018" w:type="dxa"/>
            <w:tcBorders>
              <w:top w:val="single" w:sz="4" w:space="0" w:color="auto"/>
              <w:left w:val="nil"/>
              <w:bottom w:val="nil"/>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ДЗ</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48</w:t>
            </w:r>
          </w:p>
        </w:tc>
        <w:tc>
          <w:tcPr>
            <w:tcW w:w="7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16</w:t>
            </w:r>
          </w:p>
        </w:tc>
        <w:tc>
          <w:tcPr>
            <w:tcW w:w="700" w:type="dxa"/>
            <w:tcBorders>
              <w:top w:val="nil"/>
              <w:left w:val="nil"/>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32</w:t>
            </w:r>
          </w:p>
        </w:tc>
        <w:tc>
          <w:tcPr>
            <w:tcW w:w="7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8</w:t>
            </w:r>
          </w:p>
        </w:tc>
        <w:tc>
          <w:tcPr>
            <w:tcW w:w="5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32</w:t>
            </w:r>
          </w:p>
        </w:tc>
        <w:tc>
          <w:tcPr>
            <w:tcW w:w="59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510"/>
        </w:trPr>
        <w:tc>
          <w:tcPr>
            <w:tcW w:w="1028" w:type="dxa"/>
            <w:tcBorders>
              <w:top w:val="nil"/>
              <w:left w:val="single" w:sz="8" w:space="0" w:color="auto"/>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ОП.08.</w:t>
            </w:r>
          </w:p>
        </w:tc>
        <w:tc>
          <w:tcPr>
            <w:tcW w:w="4140" w:type="dxa"/>
            <w:tcBorders>
              <w:top w:val="nil"/>
              <w:left w:val="nil"/>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Информационные  технологии  в  профессиональной  деятельности.</w:t>
            </w:r>
          </w:p>
        </w:tc>
        <w:tc>
          <w:tcPr>
            <w:tcW w:w="101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proofErr w:type="gramStart"/>
            <w:r w:rsidRPr="00652821">
              <w:rPr>
                <w:color w:val="auto"/>
                <w:w w:val="100"/>
                <w:sz w:val="20"/>
                <w:szCs w:val="20"/>
              </w:rPr>
              <w:t>З</w:t>
            </w:r>
            <w:proofErr w:type="gramEnd"/>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48</w:t>
            </w:r>
          </w:p>
        </w:tc>
        <w:tc>
          <w:tcPr>
            <w:tcW w:w="7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16</w:t>
            </w:r>
          </w:p>
        </w:tc>
        <w:tc>
          <w:tcPr>
            <w:tcW w:w="700" w:type="dxa"/>
            <w:tcBorders>
              <w:top w:val="nil"/>
              <w:left w:val="nil"/>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32</w:t>
            </w:r>
          </w:p>
        </w:tc>
        <w:tc>
          <w:tcPr>
            <w:tcW w:w="7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16</w:t>
            </w:r>
          </w:p>
        </w:tc>
        <w:tc>
          <w:tcPr>
            <w:tcW w:w="5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32</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555"/>
        </w:trPr>
        <w:tc>
          <w:tcPr>
            <w:tcW w:w="1028" w:type="dxa"/>
            <w:tcBorders>
              <w:top w:val="nil"/>
              <w:left w:val="single" w:sz="8" w:space="0" w:color="auto"/>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ОП.09.</w:t>
            </w:r>
          </w:p>
        </w:tc>
        <w:tc>
          <w:tcPr>
            <w:tcW w:w="4140" w:type="dxa"/>
            <w:tcBorders>
              <w:top w:val="nil"/>
              <w:left w:val="nil"/>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Метрология, стандартизация  и  подтверждение  качества.</w:t>
            </w:r>
          </w:p>
        </w:tc>
        <w:tc>
          <w:tcPr>
            <w:tcW w:w="101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ДЗ</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69</w:t>
            </w:r>
          </w:p>
        </w:tc>
        <w:tc>
          <w:tcPr>
            <w:tcW w:w="7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23</w:t>
            </w:r>
          </w:p>
        </w:tc>
        <w:tc>
          <w:tcPr>
            <w:tcW w:w="700" w:type="dxa"/>
            <w:tcBorders>
              <w:top w:val="nil"/>
              <w:left w:val="nil"/>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46</w:t>
            </w:r>
          </w:p>
        </w:tc>
        <w:tc>
          <w:tcPr>
            <w:tcW w:w="7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18</w:t>
            </w:r>
          </w:p>
        </w:tc>
        <w:tc>
          <w:tcPr>
            <w:tcW w:w="5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46</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495"/>
        </w:trPr>
        <w:tc>
          <w:tcPr>
            <w:tcW w:w="1028" w:type="dxa"/>
            <w:tcBorders>
              <w:top w:val="nil"/>
              <w:left w:val="single" w:sz="8" w:space="0" w:color="auto"/>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ОП.10.</w:t>
            </w:r>
          </w:p>
        </w:tc>
        <w:tc>
          <w:tcPr>
            <w:tcW w:w="4140" w:type="dxa"/>
            <w:tcBorders>
              <w:top w:val="nil"/>
              <w:left w:val="nil"/>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Основы  экономики, менеджмента  и  маркетинга.</w:t>
            </w:r>
          </w:p>
        </w:tc>
        <w:tc>
          <w:tcPr>
            <w:tcW w:w="101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ДЗ</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69</w:t>
            </w:r>
          </w:p>
        </w:tc>
        <w:tc>
          <w:tcPr>
            <w:tcW w:w="7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23</w:t>
            </w:r>
          </w:p>
        </w:tc>
        <w:tc>
          <w:tcPr>
            <w:tcW w:w="700" w:type="dxa"/>
            <w:tcBorders>
              <w:top w:val="nil"/>
              <w:left w:val="nil"/>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46</w:t>
            </w:r>
          </w:p>
        </w:tc>
        <w:tc>
          <w:tcPr>
            <w:tcW w:w="7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16</w:t>
            </w:r>
          </w:p>
        </w:tc>
        <w:tc>
          <w:tcPr>
            <w:tcW w:w="5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46</w:t>
            </w:r>
          </w:p>
        </w:tc>
      </w:tr>
      <w:tr w:rsidR="00652821" w:rsidRPr="00652821" w:rsidTr="00652821">
        <w:trPr>
          <w:trHeight w:val="570"/>
        </w:trPr>
        <w:tc>
          <w:tcPr>
            <w:tcW w:w="1028" w:type="dxa"/>
            <w:tcBorders>
              <w:top w:val="nil"/>
              <w:left w:val="single" w:sz="8" w:space="0" w:color="auto"/>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ОП.11.</w:t>
            </w:r>
          </w:p>
        </w:tc>
        <w:tc>
          <w:tcPr>
            <w:tcW w:w="4140" w:type="dxa"/>
            <w:tcBorders>
              <w:top w:val="nil"/>
              <w:left w:val="nil"/>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Правовые  основы  профессиональной  деятельности.</w:t>
            </w:r>
          </w:p>
        </w:tc>
        <w:tc>
          <w:tcPr>
            <w:tcW w:w="101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proofErr w:type="gramStart"/>
            <w:r w:rsidRPr="00652821">
              <w:rPr>
                <w:color w:val="auto"/>
                <w:w w:val="100"/>
                <w:sz w:val="20"/>
                <w:szCs w:val="20"/>
              </w:rPr>
              <w:t>З</w:t>
            </w:r>
            <w:proofErr w:type="gramEnd"/>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48</w:t>
            </w:r>
          </w:p>
        </w:tc>
        <w:tc>
          <w:tcPr>
            <w:tcW w:w="7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16</w:t>
            </w:r>
          </w:p>
        </w:tc>
        <w:tc>
          <w:tcPr>
            <w:tcW w:w="700" w:type="dxa"/>
            <w:tcBorders>
              <w:top w:val="nil"/>
              <w:left w:val="nil"/>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32</w:t>
            </w:r>
          </w:p>
        </w:tc>
        <w:tc>
          <w:tcPr>
            <w:tcW w:w="7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8</w:t>
            </w:r>
          </w:p>
        </w:tc>
        <w:tc>
          <w:tcPr>
            <w:tcW w:w="5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32</w:t>
            </w:r>
          </w:p>
        </w:tc>
      </w:tr>
      <w:tr w:rsidR="00652821" w:rsidRPr="00652821" w:rsidTr="00652821">
        <w:trPr>
          <w:trHeight w:val="255"/>
        </w:trPr>
        <w:tc>
          <w:tcPr>
            <w:tcW w:w="1028" w:type="dxa"/>
            <w:tcBorders>
              <w:top w:val="nil"/>
              <w:left w:val="single" w:sz="8" w:space="0" w:color="auto"/>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ОП.12.</w:t>
            </w:r>
          </w:p>
        </w:tc>
        <w:tc>
          <w:tcPr>
            <w:tcW w:w="4140" w:type="dxa"/>
            <w:tcBorders>
              <w:top w:val="nil"/>
              <w:left w:val="nil"/>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Охрана  труда.</w:t>
            </w:r>
          </w:p>
        </w:tc>
        <w:tc>
          <w:tcPr>
            <w:tcW w:w="101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ДЗ</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48</w:t>
            </w:r>
          </w:p>
        </w:tc>
        <w:tc>
          <w:tcPr>
            <w:tcW w:w="7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16</w:t>
            </w:r>
          </w:p>
        </w:tc>
        <w:tc>
          <w:tcPr>
            <w:tcW w:w="700" w:type="dxa"/>
            <w:tcBorders>
              <w:top w:val="nil"/>
              <w:left w:val="nil"/>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32</w:t>
            </w:r>
          </w:p>
        </w:tc>
        <w:tc>
          <w:tcPr>
            <w:tcW w:w="7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8</w:t>
            </w:r>
          </w:p>
        </w:tc>
        <w:tc>
          <w:tcPr>
            <w:tcW w:w="5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32</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255"/>
        </w:trPr>
        <w:tc>
          <w:tcPr>
            <w:tcW w:w="1028" w:type="dxa"/>
            <w:tcBorders>
              <w:top w:val="nil"/>
              <w:left w:val="single" w:sz="8" w:space="0" w:color="auto"/>
              <w:bottom w:val="single" w:sz="8"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ОП.13.</w:t>
            </w:r>
          </w:p>
        </w:tc>
        <w:tc>
          <w:tcPr>
            <w:tcW w:w="4140" w:type="dxa"/>
            <w:tcBorders>
              <w:top w:val="nil"/>
              <w:left w:val="nil"/>
              <w:bottom w:val="single" w:sz="8"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Безопасность  жизнедеятельности.</w:t>
            </w:r>
          </w:p>
        </w:tc>
        <w:tc>
          <w:tcPr>
            <w:tcW w:w="1018"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xml:space="preserve"> -,ДЗ</w:t>
            </w:r>
          </w:p>
        </w:tc>
        <w:tc>
          <w:tcPr>
            <w:tcW w:w="640"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102</w:t>
            </w:r>
          </w:p>
        </w:tc>
        <w:tc>
          <w:tcPr>
            <w:tcW w:w="700"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34</w:t>
            </w:r>
          </w:p>
        </w:tc>
        <w:tc>
          <w:tcPr>
            <w:tcW w:w="700" w:type="dxa"/>
            <w:tcBorders>
              <w:top w:val="nil"/>
              <w:left w:val="nil"/>
              <w:bottom w:val="single" w:sz="8"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68</w:t>
            </w:r>
          </w:p>
        </w:tc>
        <w:tc>
          <w:tcPr>
            <w:tcW w:w="740"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20</w:t>
            </w:r>
          </w:p>
        </w:tc>
        <w:tc>
          <w:tcPr>
            <w:tcW w:w="500"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34</w:t>
            </w:r>
          </w:p>
        </w:tc>
        <w:tc>
          <w:tcPr>
            <w:tcW w:w="640"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34</w:t>
            </w:r>
          </w:p>
        </w:tc>
        <w:tc>
          <w:tcPr>
            <w:tcW w:w="640"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315"/>
        </w:trPr>
        <w:tc>
          <w:tcPr>
            <w:tcW w:w="1028" w:type="dxa"/>
            <w:tcBorders>
              <w:top w:val="nil"/>
              <w:left w:val="single" w:sz="8" w:space="0" w:color="auto"/>
              <w:bottom w:val="single" w:sz="8" w:space="0" w:color="auto"/>
              <w:right w:val="single" w:sz="8" w:space="0" w:color="auto"/>
            </w:tcBorders>
            <w:shd w:val="clear" w:color="000000" w:fill="339966"/>
            <w:hideMark/>
          </w:tcPr>
          <w:p w:rsidR="00652821" w:rsidRPr="00652821" w:rsidRDefault="00652821" w:rsidP="00652821">
            <w:pPr>
              <w:jc w:val="center"/>
              <w:rPr>
                <w:b/>
                <w:bCs/>
                <w:color w:val="auto"/>
                <w:w w:val="100"/>
                <w:sz w:val="20"/>
                <w:szCs w:val="20"/>
              </w:rPr>
            </w:pPr>
            <w:r w:rsidRPr="00652821">
              <w:rPr>
                <w:b/>
                <w:bCs/>
                <w:color w:val="auto"/>
                <w:w w:val="100"/>
                <w:sz w:val="20"/>
                <w:szCs w:val="20"/>
              </w:rPr>
              <w:t>ПМ.00</w:t>
            </w:r>
          </w:p>
        </w:tc>
        <w:tc>
          <w:tcPr>
            <w:tcW w:w="4140" w:type="dxa"/>
            <w:tcBorders>
              <w:top w:val="nil"/>
              <w:left w:val="nil"/>
              <w:bottom w:val="single" w:sz="8" w:space="0" w:color="auto"/>
              <w:right w:val="single" w:sz="8" w:space="0" w:color="auto"/>
            </w:tcBorders>
            <w:shd w:val="clear" w:color="000000" w:fill="339966"/>
            <w:hideMark/>
          </w:tcPr>
          <w:p w:rsidR="00652821" w:rsidRPr="00652821" w:rsidRDefault="00652821" w:rsidP="00652821">
            <w:pPr>
              <w:rPr>
                <w:b/>
                <w:bCs/>
                <w:color w:val="auto"/>
                <w:w w:val="100"/>
                <w:sz w:val="20"/>
                <w:szCs w:val="20"/>
              </w:rPr>
            </w:pPr>
            <w:r w:rsidRPr="00652821">
              <w:rPr>
                <w:b/>
                <w:bCs/>
                <w:color w:val="auto"/>
                <w:w w:val="100"/>
                <w:sz w:val="20"/>
                <w:szCs w:val="20"/>
              </w:rPr>
              <w:t>Профессиональные модули</w:t>
            </w:r>
          </w:p>
        </w:tc>
        <w:tc>
          <w:tcPr>
            <w:tcW w:w="1018" w:type="dxa"/>
            <w:tcBorders>
              <w:top w:val="nil"/>
              <w:left w:val="nil"/>
              <w:bottom w:val="single" w:sz="8" w:space="0" w:color="auto"/>
              <w:right w:val="single" w:sz="8" w:space="0" w:color="auto"/>
            </w:tcBorders>
            <w:shd w:val="clear" w:color="000000" w:fill="339966"/>
            <w:vAlign w:val="bottom"/>
            <w:hideMark/>
          </w:tcPr>
          <w:p w:rsidR="00652821" w:rsidRPr="00652821" w:rsidRDefault="00652821" w:rsidP="00652821">
            <w:pPr>
              <w:jc w:val="center"/>
              <w:rPr>
                <w:b/>
                <w:bCs/>
                <w:color w:val="auto"/>
                <w:w w:val="100"/>
                <w:sz w:val="20"/>
                <w:szCs w:val="20"/>
              </w:rPr>
            </w:pPr>
            <w:r w:rsidRPr="00652821">
              <w:rPr>
                <w:b/>
                <w:bCs/>
                <w:color w:val="auto"/>
                <w:w w:val="100"/>
                <w:sz w:val="20"/>
                <w:szCs w:val="20"/>
              </w:rPr>
              <w:t>1/16/9</w:t>
            </w:r>
          </w:p>
        </w:tc>
        <w:tc>
          <w:tcPr>
            <w:tcW w:w="640" w:type="dxa"/>
            <w:tcBorders>
              <w:top w:val="nil"/>
              <w:left w:val="nil"/>
              <w:bottom w:val="single" w:sz="8" w:space="0" w:color="auto"/>
              <w:right w:val="single" w:sz="8" w:space="0" w:color="auto"/>
            </w:tcBorders>
            <w:shd w:val="clear" w:color="000000" w:fill="339966"/>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2358</w:t>
            </w:r>
          </w:p>
        </w:tc>
        <w:tc>
          <w:tcPr>
            <w:tcW w:w="700" w:type="dxa"/>
            <w:tcBorders>
              <w:top w:val="nil"/>
              <w:left w:val="nil"/>
              <w:bottom w:val="single" w:sz="8" w:space="0" w:color="auto"/>
              <w:right w:val="single" w:sz="8" w:space="0" w:color="auto"/>
            </w:tcBorders>
            <w:shd w:val="clear" w:color="000000" w:fill="339966"/>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786</w:t>
            </w:r>
          </w:p>
        </w:tc>
        <w:tc>
          <w:tcPr>
            <w:tcW w:w="700" w:type="dxa"/>
            <w:tcBorders>
              <w:top w:val="nil"/>
              <w:left w:val="nil"/>
              <w:bottom w:val="single" w:sz="8" w:space="0" w:color="auto"/>
              <w:right w:val="single" w:sz="8" w:space="0" w:color="auto"/>
            </w:tcBorders>
            <w:shd w:val="clear" w:color="000000" w:fill="339966"/>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2616</w:t>
            </w:r>
          </w:p>
        </w:tc>
        <w:tc>
          <w:tcPr>
            <w:tcW w:w="740" w:type="dxa"/>
            <w:tcBorders>
              <w:top w:val="nil"/>
              <w:left w:val="nil"/>
              <w:bottom w:val="single" w:sz="8" w:space="0" w:color="auto"/>
              <w:right w:val="single" w:sz="8" w:space="0" w:color="auto"/>
            </w:tcBorders>
            <w:shd w:val="clear" w:color="000000" w:fill="339966"/>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715</w:t>
            </w:r>
          </w:p>
        </w:tc>
        <w:tc>
          <w:tcPr>
            <w:tcW w:w="500" w:type="dxa"/>
            <w:tcBorders>
              <w:top w:val="nil"/>
              <w:left w:val="nil"/>
              <w:bottom w:val="single" w:sz="8" w:space="0" w:color="auto"/>
              <w:right w:val="single" w:sz="8" w:space="0" w:color="auto"/>
            </w:tcBorders>
            <w:shd w:val="clear" w:color="000000" w:fill="339966"/>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42</w:t>
            </w:r>
          </w:p>
        </w:tc>
        <w:tc>
          <w:tcPr>
            <w:tcW w:w="619" w:type="dxa"/>
            <w:tcBorders>
              <w:top w:val="nil"/>
              <w:left w:val="nil"/>
              <w:bottom w:val="single" w:sz="8" w:space="0" w:color="auto"/>
              <w:right w:val="single" w:sz="8" w:space="0" w:color="auto"/>
            </w:tcBorders>
            <w:shd w:val="clear" w:color="000000" w:fill="339966"/>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0</w:t>
            </w:r>
          </w:p>
        </w:tc>
        <w:tc>
          <w:tcPr>
            <w:tcW w:w="612" w:type="dxa"/>
            <w:tcBorders>
              <w:top w:val="nil"/>
              <w:left w:val="nil"/>
              <w:bottom w:val="single" w:sz="8" w:space="0" w:color="auto"/>
              <w:right w:val="single" w:sz="8" w:space="0" w:color="auto"/>
            </w:tcBorders>
            <w:shd w:val="clear" w:color="000000" w:fill="339966"/>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88</w:t>
            </w:r>
          </w:p>
        </w:tc>
        <w:tc>
          <w:tcPr>
            <w:tcW w:w="605" w:type="dxa"/>
            <w:tcBorders>
              <w:top w:val="nil"/>
              <w:left w:val="nil"/>
              <w:bottom w:val="single" w:sz="8" w:space="0" w:color="auto"/>
              <w:right w:val="single" w:sz="8" w:space="0" w:color="auto"/>
            </w:tcBorders>
            <w:shd w:val="clear" w:color="000000" w:fill="339966"/>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128</w:t>
            </w:r>
          </w:p>
        </w:tc>
        <w:tc>
          <w:tcPr>
            <w:tcW w:w="598" w:type="dxa"/>
            <w:tcBorders>
              <w:top w:val="nil"/>
              <w:left w:val="nil"/>
              <w:bottom w:val="single" w:sz="8" w:space="0" w:color="auto"/>
              <w:right w:val="single" w:sz="8" w:space="0" w:color="auto"/>
            </w:tcBorders>
            <w:shd w:val="clear" w:color="000000" w:fill="339966"/>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273</w:t>
            </w:r>
          </w:p>
        </w:tc>
        <w:tc>
          <w:tcPr>
            <w:tcW w:w="640" w:type="dxa"/>
            <w:tcBorders>
              <w:top w:val="nil"/>
              <w:left w:val="nil"/>
              <w:bottom w:val="single" w:sz="8" w:space="0" w:color="auto"/>
              <w:right w:val="single" w:sz="8" w:space="0" w:color="auto"/>
            </w:tcBorders>
            <w:shd w:val="clear" w:color="000000" w:fill="339966"/>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421</w:t>
            </w:r>
          </w:p>
        </w:tc>
        <w:tc>
          <w:tcPr>
            <w:tcW w:w="640" w:type="dxa"/>
            <w:tcBorders>
              <w:top w:val="nil"/>
              <w:left w:val="nil"/>
              <w:bottom w:val="single" w:sz="8" w:space="0" w:color="auto"/>
              <w:right w:val="single" w:sz="8" w:space="0" w:color="auto"/>
            </w:tcBorders>
            <w:shd w:val="clear" w:color="000000" w:fill="339966"/>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768</w:t>
            </w:r>
          </w:p>
        </w:tc>
        <w:tc>
          <w:tcPr>
            <w:tcW w:w="640" w:type="dxa"/>
            <w:tcBorders>
              <w:top w:val="nil"/>
              <w:left w:val="nil"/>
              <w:bottom w:val="single" w:sz="8" w:space="0" w:color="auto"/>
              <w:right w:val="single" w:sz="8" w:space="0" w:color="auto"/>
            </w:tcBorders>
            <w:shd w:val="clear" w:color="000000" w:fill="339966"/>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558</w:t>
            </w:r>
          </w:p>
        </w:tc>
        <w:tc>
          <w:tcPr>
            <w:tcW w:w="640" w:type="dxa"/>
            <w:tcBorders>
              <w:top w:val="nil"/>
              <w:left w:val="nil"/>
              <w:bottom w:val="single" w:sz="8" w:space="0" w:color="auto"/>
              <w:right w:val="single" w:sz="8" w:space="0" w:color="auto"/>
            </w:tcBorders>
            <w:shd w:val="clear" w:color="000000" w:fill="339966"/>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380</w:t>
            </w:r>
          </w:p>
        </w:tc>
      </w:tr>
      <w:tr w:rsidR="00652821" w:rsidRPr="00652821" w:rsidTr="00652821">
        <w:trPr>
          <w:trHeight w:val="795"/>
        </w:trPr>
        <w:tc>
          <w:tcPr>
            <w:tcW w:w="1028" w:type="dxa"/>
            <w:tcBorders>
              <w:top w:val="nil"/>
              <w:left w:val="single" w:sz="8" w:space="0" w:color="auto"/>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ПМ.01</w:t>
            </w:r>
          </w:p>
        </w:tc>
        <w:tc>
          <w:tcPr>
            <w:tcW w:w="4140" w:type="dxa"/>
            <w:tcBorders>
              <w:top w:val="nil"/>
              <w:left w:val="nil"/>
              <w:bottom w:val="single" w:sz="8" w:space="0" w:color="auto"/>
              <w:right w:val="single" w:sz="8" w:space="0" w:color="auto"/>
            </w:tcBorders>
            <w:shd w:val="clear" w:color="000000" w:fill="00FF00"/>
            <w:hideMark/>
          </w:tcPr>
          <w:p w:rsidR="00652821" w:rsidRPr="00652821" w:rsidRDefault="00652821" w:rsidP="00652821">
            <w:pPr>
              <w:rPr>
                <w:b/>
                <w:bCs/>
                <w:color w:val="auto"/>
                <w:w w:val="100"/>
                <w:sz w:val="20"/>
                <w:szCs w:val="20"/>
              </w:rPr>
            </w:pPr>
            <w:r w:rsidRPr="00652821">
              <w:rPr>
                <w:b/>
                <w:bCs/>
                <w:color w:val="auto"/>
                <w:w w:val="100"/>
                <w:sz w:val="20"/>
                <w:szCs w:val="20"/>
              </w:rPr>
              <w:t xml:space="preserve">Подготовка  машин, механизмов, установок, </w:t>
            </w:r>
            <w:proofErr w:type="gramStart"/>
            <w:r w:rsidRPr="00652821">
              <w:rPr>
                <w:b/>
                <w:bCs/>
                <w:color w:val="auto"/>
                <w:w w:val="100"/>
                <w:sz w:val="20"/>
                <w:szCs w:val="20"/>
              </w:rPr>
              <w:t>приспособлении</w:t>
            </w:r>
            <w:proofErr w:type="gramEnd"/>
            <w:r w:rsidRPr="00652821">
              <w:rPr>
                <w:b/>
                <w:bCs/>
                <w:color w:val="auto"/>
                <w:w w:val="100"/>
                <w:sz w:val="20"/>
                <w:szCs w:val="20"/>
              </w:rPr>
              <w:t xml:space="preserve">  к  работе, комплектование  сборочных  единиц.</w:t>
            </w:r>
          </w:p>
        </w:tc>
        <w:tc>
          <w:tcPr>
            <w:tcW w:w="1018"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-/3/2</w:t>
            </w:r>
          </w:p>
        </w:tc>
        <w:tc>
          <w:tcPr>
            <w:tcW w:w="64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975</w:t>
            </w:r>
          </w:p>
        </w:tc>
        <w:tc>
          <w:tcPr>
            <w:tcW w:w="70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325</w:t>
            </w:r>
          </w:p>
        </w:tc>
        <w:tc>
          <w:tcPr>
            <w:tcW w:w="700" w:type="dxa"/>
            <w:tcBorders>
              <w:top w:val="nil"/>
              <w:left w:val="nil"/>
              <w:bottom w:val="single" w:sz="8"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836</w:t>
            </w:r>
          </w:p>
        </w:tc>
        <w:tc>
          <w:tcPr>
            <w:tcW w:w="74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310</w:t>
            </w:r>
          </w:p>
        </w:tc>
        <w:tc>
          <w:tcPr>
            <w:tcW w:w="50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0</w:t>
            </w:r>
          </w:p>
        </w:tc>
        <w:tc>
          <w:tcPr>
            <w:tcW w:w="619"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0</w:t>
            </w:r>
          </w:p>
        </w:tc>
        <w:tc>
          <w:tcPr>
            <w:tcW w:w="612"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88</w:t>
            </w:r>
          </w:p>
        </w:tc>
        <w:tc>
          <w:tcPr>
            <w:tcW w:w="605"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128</w:t>
            </w:r>
          </w:p>
        </w:tc>
        <w:tc>
          <w:tcPr>
            <w:tcW w:w="598"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273</w:t>
            </w:r>
          </w:p>
        </w:tc>
        <w:tc>
          <w:tcPr>
            <w:tcW w:w="64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269</w:t>
            </w:r>
          </w:p>
        </w:tc>
        <w:tc>
          <w:tcPr>
            <w:tcW w:w="640" w:type="dxa"/>
            <w:tcBorders>
              <w:top w:val="nil"/>
              <w:left w:val="nil"/>
              <w:bottom w:val="single" w:sz="8" w:space="0" w:color="auto"/>
              <w:right w:val="single" w:sz="8" w:space="0" w:color="auto"/>
            </w:tcBorders>
            <w:shd w:val="clear" w:color="000000" w:fill="FF00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78</w:t>
            </w:r>
          </w:p>
        </w:tc>
        <w:tc>
          <w:tcPr>
            <w:tcW w:w="64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0</w:t>
            </w:r>
          </w:p>
        </w:tc>
        <w:tc>
          <w:tcPr>
            <w:tcW w:w="64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0</w:t>
            </w:r>
          </w:p>
        </w:tc>
      </w:tr>
      <w:tr w:rsidR="00652821" w:rsidRPr="00652821" w:rsidTr="00652821">
        <w:trPr>
          <w:trHeight w:val="495"/>
        </w:trPr>
        <w:tc>
          <w:tcPr>
            <w:tcW w:w="1028" w:type="dxa"/>
            <w:tcBorders>
              <w:top w:val="nil"/>
              <w:left w:val="single" w:sz="8" w:space="0" w:color="auto"/>
              <w:bottom w:val="single" w:sz="4" w:space="0" w:color="auto"/>
              <w:right w:val="single" w:sz="8" w:space="0" w:color="auto"/>
            </w:tcBorders>
            <w:shd w:val="clear" w:color="auto" w:fill="auto"/>
            <w:vAlign w:val="bottom"/>
            <w:hideMark/>
          </w:tcPr>
          <w:p w:rsidR="00652821" w:rsidRPr="00652821" w:rsidRDefault="00652821" w:rsidP="00652821">
            <w:pPr>
              <w:jc w:val="center"/>
              <w:rPr>
                <w:color w:val="auto"/>
                <w:w w:val="100"/>
                <w:sz w:val="20"/>
                <w:szCs w:val="20"/>
              </w:rPr>
            </w:pPr>
            <w:r w:rsidRPr="00652821">
              <w:rPr>
                <w:color w:val="auto"/>
                <w:w w:val="100"/>
                <w:sz w:val="20"/>
                <w:szCs w:val="20"/>
              </w:rPr>
              <w:t>МДК.01.01</w:t>
            </w:r>
          </w:p>
        </w:tc>
        <w:tc>
          <w:tcPr>
            <w:tcW w:w="4140" w:type="dxa"/>
            <w:tcBorders>
              <w:top w:val="nil"/>
              <w:left w:val="nil"/>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Назначение  и  общее  устройство  тракторов, автомобилей  и   сельскохозяйственных  машин.</w:t>
            </w:r>
          </w:p>
        </w:tc>
        <w:tc>
          <w:tcPr>
            <w:tcW w:w="1018" w:type="dxa"/>
            <w:tcBorders>
              <w:top w:val="single" w:sz="4" w:space="0" w:color="auto"/>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xml:space="preserve">  -, -,-, Э</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795</w:t>
            </w:r>
          </w:p>
        </w:tc>
        <w:tc>
          <w:tcPr>
            <w:tcW w:w="7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265</w:t>
            </w:r>
          </w:p>
        </w:tc>
        <w:tc>
          <w:tcPr>
            <w:tcW w:w="700" w:type="dxa"/>
            <w:tcBorders>
              <w:top w:val="single" w:sz="4" w:space="0" w:color="auto"/>
              <w:left w:val="nil"/>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530</w:t>
            </w:r>
          </w:p>
        </w:tc>
        <w:tc>
          <w:tcPr>
            <w:tcW w:w="7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250</w:t>
            </w:r>
          </w:p>
        </w:tc>
        <w:tc>
          <w:tcPr>
            <w:tcW w:w="5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88</w:t>
            </w:r>
          </w:p>
        </w:tc>
        <w:tc>
          <w:tcPr>
            <w:tcW w:w="605"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128</w:t>
            </w:r>
          </w:p>
        </w:tc>
        <w:tc>
          <w:tcPr>
            <w:tcW w:w="59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204</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110</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495"/>
        </w:trPr>
        <w:tc>
          <w:tcPr>
            <w:tcW w:w="1028"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rPr>
                <w:color w:val="auto"/>
                <w:w w:val="100"/>
                <w:sz w:val="20"/>
                <w:szCs w:val="20"/>
              </w:rPr>
            </w:pPr>
            <w:r w:rsidRPr="00652821">
              <w:rPr>
                <w:color w:val="auto"/>
                <w:w w:val="100"/>
                <w:sz w:val="20"/>
                <w:szCs w:val="20"/>
              </w:rPr>
              <w:t>МДК.01.02</w:t>
            </w:r>
          </w:p>
        </w:tc>
        <w:tc>
          <w:tcPr>
            <w:tcW w:w="4140" w:type="dxa"/>
            <w:tcBorders>
              <w:top w:val="nil"/>
              <w:left w:val="nil"/>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 xml:space="preserve">Подготовка  тракторов  и  сельскохозяйственных  машин  и  </w:t>
            </w:r>
            <w:r w:rsidRPr="00652821">
              <w:rPr>
                <w:color w:val="auto"/>
                <w:w w:val="100"/>
                <w:sz w:val="20"/>
                <w:szCs w:val="20"/>
              </w:rPr>
              <w:lastRenderedPageBreak/>
              <w:t>механизмов  к  работе.</w:t>
            </w:r>
          </w:p>
        </w:tc>
        <w:tc>
          <w:tcPr>
            <w:tcW w:w="101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lastRenderedPageBreak/>
              <w:t>-, ДЗ</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180</w:t>
            </w:r>
          </w:p>
        </w:tc>
        <w:tc>
          <w:tcPr>
            <w:tcW w:w="7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60</w:t>
            </w:r>
          </w:p>
        </w:tc>
        <w:tc>
          <w:tcPr>
            <w:tcW w:w="700" w:type="dxa"/>
            <w:tcBorders>
              <w:top w:val="nil"/>
              <w:left w:val="nil"/>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120</w:t>
            </w:r>
          </w:p>
        </w:tc>
        <w:tc>
          <w:tcPr>
            <w:tcW w:w="7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60</w:t>
            </w:r>
          </w:p>
        </w:tc>
        <w:tc>
          <w:tcPr>
            <w:tcW w:w="5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69</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51</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rPr>
                <w:color w:val="auto"/>
                <w:w w:val="100"/>
                <w:sz w:val="20"/>
                <w:szCs w:val="20"/>
              </w:rPr>
            </w:pPr>
            <w:r w:rsidRPr="00652821">
              <w:rPr>
                <w:color w:val="auto"/>
                <w:w w:val="100"/>
                <w:sz w:val="20"/>
                <w:szCs w:val="20"/>
              </w:rPr>
              <w:t> </w:t>
            </w:r>
          </w:p>
        </w:tc>
      </w:tr>
      <w:tr w:rsidR="00652821" w:rsidRPr="00652821" w:rsidTr="00652821">
        <w:trPr>
          <w:trHeight w:val="765"/>
        </w:trPr>
        <w:tc>
          <w:tcPr>
            <w:tcW w:w="1028"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lastRenderedPageBreak/>
              <w:t>УП.01.01</w:t>
            </w:r>
          </w:p>
        </w:tc>
        <w:tc>
          <w:tcPr>
            <w:tcW w:w="4140" w:type="dxa"/>
            <w:tcBorders>
              <w:top w:val="nil"/>
              <w:left w:val="nil"/>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Разборка, сборка  основных  узлов и подготовка    к  работе  тракторов, автомобилей  и сельскохозяйственных  машин.</w:t>
            </w:r>
          </w:p>
        </w:tc>
        <w:tc>
          <w:tcPr>
            <w:tcW w:w="101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ДЗ</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7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700" w:type="dxa"/>
            <w:tcBorders>
              <w:top w:val="nil"/>
              <w:left w:val="nil"/>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108</w:t>
            </w:r>
          </w:p>
        </w:tc>
        <w:tc>
          <w:tcPr>
            <w:tcW w:w="7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108</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525"/>
        </w:trPr>
        <w:tc>
          <w:tcPr>
            <w:tcW w:w="1028" w:type="dxa"/>
            <w:tcBorders>
              <w:top w:val="nil"/>
              <w:left w:val="single" w:sz="8" w:space="0" w:color="auto"/>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ПП.01.01</w:t>
            </w:r>
          </w:p>
        </w:tc>
        <w:tc>
          <w:tcPr>
            <w:tcW w:w="4140" w:type="dxa"/>
            <w:tcBorders>
              <w:top w:val="nil"/>
              <w:left w:val="nil"/>
              <w:bottom w:val="single" w:sz="8"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Выполнение работ по подготовке  МТА  к работе  в  растениеводстве  и  животноводстве.</w:t>
            </w:r>
          </w:p>
        </w:tc>
        <w:tc>
          <w:tcPr>
            <w:tcW w:w="1018" w:type="dxa"/>
            <w:tcBorders>
              <w:top w:val="nil"/>
              <w:left w:val="nil"/>
              <w:bottom w:val="single" w:sz="8" w:space="0" w:color="auto"/>
              <w:right w:val="single" w:sz="8" w:space="0" w:color="auto"/>
            </w:tcBorders>
            <w:shd w:val="clear" w:color="auto" w:fill="auto"/>
            <w:vAlign w:val="bottom"/>
            <w:hideMark/>
          </w:tcPr>
          <w:p w:rsidR="00652821" w:rsidRPr="00652821" w:rsidRDefault="00652821" w:rsidP="00652821">
            <w:pPr>
              <w:jc w:val="center"/>
              <w:rPr>
                <w:color w:val="auto"/>
                <w:w w:val="100"/>
                <w:sz w:val="20"/>
                <w:szCs w:val="20"/>
              </w:rPr>
            </w:pPr>
            <w:r w:rsidRPr="00652821">
              <w:rPr>
                <w:color w:val="auto"/>
                <w:w w:val="100"/>
                <w:sz w:val="20"/>
                <w:szCs w:val="20"/>
              </w:rPr>
              <w:t>ДЗ</w:t>
            </w:r>
          </w:p>
        </w:tc>
        <w:tc>
          <w:tcPr>
            <w:tcW w:w="640"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700"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700" w:type="dxa"/>
            <w:tcBorders>
              <w:top w:val="nil"/>
              <w:left w:val="nil"/>
              <w:bottom w:val="single" w:sz="8"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78</w:t>
            </w:r>
          </w:p>
        </w:tc>
        <w:tc>
          <w:tcPr>
            <w:tcW w:w="740"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00"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78</w:t>
            </w:r>
          </w:p>
        </w:tc>
        <w:tc>
          <w:tcPr>
            <w:tcW w:w="640"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315"/>
        </w:trPr>
        <w:tc>
          <w:tcPr>
            <w:tcW w:w="1028" w:type="dxa"/>
            <w:tcBorders>
              <w:top w:val="nil"/>
              <w:left w:val="single" w:sz="8" w:space="0" w:color="auto"/>
              <w:bottom w:val="single" w:sz="8" w:space="0" w:color="auto"/>
              <w:right w:val="single" w:sz="8" w:space="0" w:color="auto"/>
            </w:tcBorders>
            <w:shd w:val="clear" w:color="000000" w:fill="00FF00"/>
            <w:vAlign w:val="bottom"/>
            <w:hideMark/>
          </w:tcPr>
          <w:p w:rsidR="00652821" w:rsidRPr="00652821" w:rsidRDefault="00652821" w:rsidP="00652821">
            <w:pPr>
              <w:jc w:val="center"/>
              <w:rPr>
                <w:b/>
                <w:bCs/>
                <w:color w:val="auto"/>
                <w:w w:val="100"/>
                <w:sz w:val="20"/>
                <w:szCs w:val="20"/>
              </w:rPr>
            </w:pPr>
            <w:r w:rsidRPr="00652821">
              <w:rPr>
                <w:b/>
                <w:bCs/>
                <w:color w:val="auto"/>
                <w:w w:val="100"/>
                <w:sz w:val="20"/>
                <w:szCs w:val="20"/>
              </w:rPr>
              <w:t>ПМ.02</w:t>
            </w:r>
          </w:p>
        </w:tc>
        <w:tc>
          <w:tcPr>
            <w:tcW w:w="4140" w:type="dxa"/>
            <w:tcBorders>
              <w:top w:val="nil"/>
              <w:left w:val="nil"/>
              <w:bottom w:val="single" w:sz="8" w:space="0" w:color="auto"/>
              <w:right w:val="single" w:sz="8" w:space="0" w:color="auto"/>
            </w:tcBorders>
            <w:shd w:val="clear" w:color="000000" w:fill="00FF00"/>
            <w:hideMark/>
          </w:tcPr>
          <w:p w:rsidR="00652821" w:rsidRPr="00652821" w:rsidRDefault="00652821" w:rsidP="00652821">
            <w:pPr>
              <w:rPr>
                <w:b/>
                <w:bCs/>
                <w:color w:val="auto"/>
                <w:w w:val="100"/>
                <w:sz w:val="20"/>
                <w:szCs w:val="20"/>
              </w:rPr>
            </w:pPr>
            <w:r w:rsidRPr="00652821">
              <w:rPr>
                <w:b/>
                <w:bCs/>
                <w:color w:val="auto"/>
                <w:w w:val="100"/>
                <w:sz w:val="20"/>
                <w:szCs w:val="20"/>
              </w:rPr>
              <w:t>Эксплуатация  сельскохозяйственной  техники</w:t>
            </w:r>
          </w:p>
        </w:tc>
        <w:tc>
          <w:tcPr>
            <w:tcW w:w="1018"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-/4/2</w:t>
            </w:r>
          </w:p>
        </w:tc>
        <w:tc>
          <w:tcPr>
            <w:tcW w:w="64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424</w:t>
            </w:r>
          </w:p>
        </w:tc>
        <w:tc>
          <w:tcPr>
            <w:tcW w:w="70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141</w:t>
            </w:r>
          </w:p>
        </w:tc>
        <w:tc>
          <w:tcPr>
            <w:tcW w:w="70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627</w:t>
            </w:r>
          </w:p>
        </w:tc>
        <w:tc>
          <w:tcPr>
            <w:tcW w:w="74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120</w:t>
            </w:r>
          </w:p>
        </w:tc>
        <w:tc>
          <w:tcPr>
            <w:tcW w:w="50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20</w:t>
            </w:r>
          </w:p>
        </w:tc>
        <w:tc>
          <w:tcPr>
            <w:tcW w:w="619"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12"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05"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598"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4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40</w:t>
            </w:r>
          </w:p>
        </w:tc>
        <w:tc>
          <w:tcPr>
            <w:tcW w:w="64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481</w:t>
            </w:r>
          </w:p>
        </w:tc>
        <w:tc>
          <w:tcPr>
            <w:tcW w:w="64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76</w:t>
            </w:r>
          </w:p>
        </w:tc>
        <w:tc>
          <w:tcPr>
            <w:tcW w:w="640" w:type="dxa"/>
            <w:tcBorders>
              <w:top w:val="nil"/>
              <w:left w:val="nil"/>
              <w:bottom w:val="single" w:sz="8" w:space="0" w:color="auto"/>
              <w:right w:val="single" w:sz="8" w:space="0" w:color="auto"/>
            </w:tcBorders>
            <w:shd w:val="clear" w:color="000000" w:fill="FF00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30</w:t>
            </w:r>
          </w:p>
        </w:tc>
      </w:tr>
      <w:tr w:rsidR="00652821" w:rsidRPr="00652821" w:rsidTr="00652821">
        <w:trPr>
          <w:trHeight w:val="780"/>
        </w:trPr>
        <w:tc>
          <w:tcPr>
            <w:tcW w:w="1028"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МДК.02.01</w:t>
            </w:r>
          </w:p>
        </w:tc>
        <w:tc>
          <w:tcPr>
            <w:tcW w:w="4140" w:type="dxa"/>
            <w:tcBorders>
              <w:top w:val="nil"/>
              <w:left w:val="nil"/>
              <w:bottom w:val="single" w:sz="4" w:space="0" w:color="auto"/>
              <w:right w:val="single" w:sz="8" w:space="0" w:color="auto"/>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t>Комплектование  машинно-тракторного  агрегата  для  выполнения  сельскохозяйственных  работ.</w:t>
            </w:r>
          </w:p>
        </w:tc>
        <w:tc>
          <w:tcPr>
            <w:tcW w:w="101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rPr>
                <w:b/>
                <w:bCs/>
                <w:color w:val="auto"/>
                <w:w w:val="100"/>
                <w:sz w:val="20"/>
                <w:szCs w:val="20"/>
              </w:rPr>
            </w:pPr>
            <w:r w:rsidRPr="00652821">
              <w:rPr>
                <w:b/>
                <w:bCs/>
                <w:color w:val="auto"/>
                <w:w w:val="100"/>
                <w:sz w:val="20"/>
                <w:szCs w:val="20"/>
              </w:rPr>
              <w:t xml:space="preserve"> -,ДЗ</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118</w:t>
            </w:r>
          </w:p>
        </w:tc>
        <w:tc>
          <w:tcPr>
            <w:tcW w:w="7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39</w:t>
            </w:r>
          </w:p>
        </w:tc>
        <w:tc>
          <w:tcPr>
            <w:tcW w:w="700" w:type="dxa"/>
            <w:tcBorders>
              <w:top w:val="nil"/>
              <w:left w:val="nil"/>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79</w:t>
            </w:r>
          </w:p>
        </w:tc>
        <w:tc>
          <w:tcPr>
            <w:tcW w:w="7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30</w:t>
            </w:r>
          </w:p>
        </w:tc>
        <w:tc>
          <w:tcPr>
            <w:tcW w:w="5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20</w:t>
            </w:r>
          </w:p>
        </w:tc>
        <w:tc>
          <w:tcPr>
            <w:tcW w:w="619"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40</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39</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540"/>
        </w:trPr>
        <w:tc>
          <w:tcPr>
            <w:tcW w:w="1028"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МДК.02.02.</w:t>
            </w:r>
          </w:p>
        </w:tc>
        <w:tc>
          <w:tcPr>
            <w:tcW w:w="4140" w:type="dxa"/>
            <w:tcBorders>
              <w:top w:val="nil"/>
              <w:left w:val="nil"/>
              <w:bottom w:val="single" w:sz="4" w:space="0" w:color="auto"/>
              <w:right w:val="single" w:sz="8" w:space="0" w:color="auto"/>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t>Технология  механизированных  работ  в  растениеводстве.</w:t>
            </w:r>
          </w:p>
        </w:tc>
        <w:tc>
          <w:tcPr>
            <w:tcW w:w="1018" w:type="dxa"/>
            <w:vMerge w:val="restart"/>
            <w:tcBorders>
              <w:top w:val="nil"/>
              <w:left w:val="single" w:sz="8" w:space="0" w:color="auto"/>
              <w:bottom w:val="single" w:sz="4" w:space="0" w:color="000000"/>
              <w:right w:val="single" w:sz="8" w:space="0" w:color="auto"/>
            </w:tcBorders>
            <w:shd w:val="clear" w:color="auto" w:fill="auto"/>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 xml:space="preserve"> -,Э</w:t>
            </w:r>
          </w:p>
        </w:tc>
        <w:tc>
          <w:tcPr>
            <w:tcW w:w="640" w:type="dxa"/>
            <w:tcBorders>
              <w:top w:val="single" w:sz="8" w:space="0" w:color="auto"/>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204</w:t>
            </w:r>
          </w:p>
        </w:tc>
        <w:tc>
          <w:tcPr>
            <w:tcW w:w="7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68</w:t>
            </w:r>
          </w:p>
        </w:tc>
        <w:tc>
          <w:tcPr>
            <w:tcW w:w="700" w:type="dxa"/>
            <w:tcBorders>
              <w:top w:val="nil"/>
              <w:left w:val="nil"/>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136</w:t>
            </w:r>
          </w:p>
        </w:tc>
        <w:tc>
          <w:tcPr>
            <w:tcW w:w="7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60</w:t>
            </w:r>
          </w:p>
        </w:tc>
        <w:tc>
          <w:tcPr>
            <w:tcW w:w="5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104</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32</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465"/>
        </w:trPr>
        <w:tc>
          <w:tcPr>
            <w:tcW w:w="1028" w:type="dxa"/>
            <w:tcBorders>
              <w:top w:val="nil"/>
              <w:left w:val="single" w:sz="8" w:space="0" w:color="auto"/>
              <w:bottom w:val="nil"/>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МДК.02.03.</w:t>
            </w:r>
          </w:p>
        </w:tc>
        <w:tc>
          <w:tcPr>
            <w:tcW w:w="4140" w:type="dxa"/>
            <w:tcBorders>
              <w:top w:val="nil"/>
              <w:left w:val="nil"/>
              <w:bottom w:val="nil"/>
              <w:right w:val="single" w:sz="8" w:space="0" w:color="auto"/>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t>Технология  механизированных  работ  в  животноводстве.</w:t>
            </w:r>
          </w:p>
        </w:tc>
        <w:tc>
          <w:tcPr>
            <w:tcW w:w="1018" w:type="dxa"/>
            <w:vMerge/>
            <w:tcBorders>
              <w:top w:val="nil"/>
              <w:left w:val="single" w:sz="8" w:space="0" w:color="auto"/>
              <w:bottom w:val="single" w:sz="4" w:space="0" w:color="000000"/>
              <w:right w:val="single" w:sz="8" w:space="0" w:color="auto"/>
            </w:tcBorders>
            <w:vAlign w:val="center"/>
            <w:hideMark/>
          </w:tcPr>
          <w:p w:rsidR="00652821" w:rsidRPr="00652821" w:rsidRDefault="00652821" w:rsidP="00652821">
            <w:pPr>
              <w:rPr>
                <w:b/>
                <w:bCs/>
                <w:color w:val="auto"/>
                <w:w w:val="100"/>
                <w:sz w:val="20"/>
                <w:szCs w:val="20"/>
              </w:rPr>
            </w:pPr>
          </w:p>
        </w:tc>
        <w:tc>
          <w:tcPr>
            <w:tcW w:w="640" w:type="dxa"/>
            <w:tcBorders>
              <w:top w:val="single" w:sz="8" w:space="0" w:color="auto"/>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102</w:t>
            </w:r>
          </w:p>
        </w:tc>
        <w:tc>
          <w:tcPr>
            <w:tcW w:w="7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34</w:t>
            </w:r>
          </w:p>
        </w:tc>
        <w:tc>
          <w:tcPr>
            <w:tcW w:w="700" w:type="dxa"/>
            <w:tcBorders>
              <w:top w:val="nil"/>
              <w:left w:val="nil"/>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68</w:t>
            </w:r>
          </w:p>
        </w:tc>
        <w:tc>
          <w:tcPr>
            <w:tcW w:w="7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30</w:t>
            </w:r>
          </w:p>
        </w:tc>
        <w:tc>
          <w:tcPr>
            <w:tcW w:w="5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44</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24</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255"/>
        </w:trPr>
        <w:tc>
          <w:tcPr>
            <w:tcW w:w="1028"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УП.02.01.</w:t>
            </w:r>
          </w:p>
        </w:tc>
        <w:tc>
          <w:tcPr>
            <w:tcW w:w="4140" w:type="dxa"/>
            <w:tcBorders>
              <w:top w:val="nil"/>
              <w:left w:val="nil"/>
              <w:bottom w:val="single" w:sz="4" w:space="0" w:color="auto"/>
              <w:right w:val="single" w:sz="8" w:space="0" w:color="auto"/>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t>Комплектование  и  подготовка  МТА  к  работе.</w:t>
            </w:r>
          </w:p>
        </w:tc>
        <w:tc>
          <w:tcPr>
            <w:tcW w:w="1018" w:type="dxa"/>
            <w:vMerge w:val="restart"/>
            <w:tcBorders>
              <w:top w:val="nil"/>
              <w:left w:val="single" w:sz="8" w:space="0" w:color="auto"/>
              <w:bottom w:val="single" w:sz="4" w:space="0" w:color="000000"/>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ДЗ</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7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700" w:type="dxa"/>
            <w:tcBorders>
              <w:top w:val="nil"/>
              <w:left w:val="nil"/>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52</w:t>
            </w:r>
          </w:p>
        </w:tc>
        <w:tc>
          <w:tcPr>
            <w:tcW w:w="7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52</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720"/>
        </w:trPr>
        <w:tc>
          <w:tcPr>
            <w:tcW w:w="1028"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УП.02.02.</w:t>
            </w:r>
          </w:p>
        </w:tc>
        <w:tc>
          <w:tcPr>
            <w:tcW w:w="4140" w:type="dxa"/>
            <w:tcBorders>
              <w:top w:val="nil"/>
              <w:left w:val="nil"/>
              <w:bottom w:val="single" w:sz="4" w:space="0" w:color="auto"/>
              <w:right w:val="single" w:sz="8" w:space="0" w:color="auto"/>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t>Составление  и  работа  на  машинно-тракторных  агрегатах по  возделыванию  сельскохозяйственных  культур.</w:t>
            </w:r>
          </w:p>
        </w:tc>
        <w:tc>
          <w:tcPr>
            <w:tcW w:w="1018" w:type="dxa"/>
            <w:vMerge/>
            <w:tcBorders>
              <w:top w:val="nil"/>
              <w:left w:val="single" w:sz="8" w:space="0" w:color="auto"/>
              <w:bottom w:val="single" w:sz="4" w:space="0" w:color="000000"/>
              <w:right w:val="single" w:sz="8" w:space="0" w:color="auto"/>
            </w:tcBorders>
            <w:vAlign w:val="center"/>
            <w:hideMark/>
          </w:tcPr>
          <w:p w:rsidR="00652821" w:rsidRPr="00652821" w:rsidRDefault="00652821" w:rsidP="00652821">
            <w:pPr>
              <w:rPr>
                <w:color w:val="auto"/>
                <w:w w:val="100"/>
                <w:sz w:val="20"/>
                <w:szCs w:val="20"/>
              </w:rPr>
            </w:pP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7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700" w:type="dxa"/>
            <w:tcBorders>
              <w:top w:val="nil"/>
              <w:left w:val="nil"/>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112</w:t>
            </w:r>
          </w:p>
        </w:tc>
        <w:tc>
          <w:tcPr>
            <w:tcW w:w="7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112</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600"/>
        </w:trPr>
        <w:tc>
          <w:tcPr>
            <w:tcW w:w="1028"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УП.02.03.</w:t>
            </w:r>
          </w:p>
        </w:tc>
        <w:tc>
          <w:tcPr>
            <w:tcW w:w="4140" w:type="dxa"/>
            <w:tcBorders>
              <w:top w:val="nil"/>
              <w:left w:val="nil"/>
              <w:bottom w:val="single" w:sz="4" w:space="0" w:color="auto"/>
              <w:right w:val="single" w:sz="8" w:space="0" w:color="auto"/>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t>Технологическая  наладка  и  работа  на машинах  и  оборудовании  животноводства.</w:t>
            </w:r>
          </w:p>
        </w:tc>
        <w:tc>
          <w:tcPr>
            <w:tcW w:w="101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ДЗ</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7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700" w:type="dxa"/>
            <w:tcBorders>
              <w:top w:val="nil"/>
              <w:left w:val="nil"/>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36</w:t>
            </w:r>
          </w:p>
        </w:tc>
        <w:tc>
          <w:tcPr>
            <w:tcW w:w="7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16</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20</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585"/>
        </w:trPr>
        <w:tc>
          <w:tcPr>
            <w:tcW w:w="1028"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ПП.02.01</w:t>
            </w:r>
          </w:p>
        </w:tc>
        <w:tc>
          <w:tcPr>
            <w:tcW w:w="4140" w:type="dxa"/>
            <w:tcBorders>
              <w:top w:val="nil"/>
              <w:left w:val="nil"/>
              <w:bottom w:val="single" w:sz="4" w:space="0" w:color="auto"/>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Работа  на машинно-тракторных  агрегатах  по  возделыванию  сельскохозяйственных  культур.</w:t>
            </w:r>
          </w:p>
        </w:tc>
        <w:tc>
          <w:tcPr>
            <w:tcW w:w="101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ДЗ</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7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700" w:type="dxa"/>
            <w:tcBorders>
              <w:top w:val="nil"/>
              <w:left w:val="nil"/>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114</w:t>
            </w:r>
          </w:p>
        </w:tc>
        <w:tc>
          <w:tcPr>
            <w:tcW w:w="7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114</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570"/>
        </w:trPr>
        <w:tc>
          <w:tcPr>
            <w:tcW w:w="1028" w:type="dxa"/>
            <w:tcBorders>
              <w:top w:val="nil"/>
              <w:left w:val="single" w:sz="8" w:space="0" w:color="auto"/>
              <w:bottom w:val="nil"/>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ПП.02.02.</w:t>
            </w:r>
          </w:p>
        </w:tc>
        <w:tc>
          <w:tcPr>
            <w:tcW w:w="4140" w:type="dxa"/>
            <w:tcBorders>
              <w:top w:val="nil"/>
              <w:left w:val="nil"/>
              <w:bottom w:val="nil"/>
              <w:right w:val="single" w:sz="8" w:space="0" w:color="auto"/>
            </w:tcBorders>
            <w:shd w:val="clear" w:color="auto" w:fill="auto"/>
            <w:hideMark/>
          </w:tcPr>
          <w:p w:rsidR="00652821" w:rsidRPr="00652821" w:rsidRDefault="00652821" w:rsidP="00652821">
            <w:pPr>
              <w:rPr>
                <w:color w:val="auto"/>
                <w:w w:val="100"/>
                <w:sz w:val="20"/>
                <w:szCs w:val="20"/>
              </w:rPr>
            </w:pPr>
            <w:r w:rsidRPr="00652821">
              <w:rPr>
                <w:color w:val="auto"/>
                <w:w w:val="100"/>
                <w:sz w:val="20"/>
                <w:szCs w:val="20"/>
              </w:rPr>
              <w:t>Работа  на  машинах  и оборудованиях  животноводческих  ферм.</w:t>
            </w:r>
          </w:p>
        </w:tc>
        <w:tc>
          <w:tcPr>
            <w:tcW w:w="1018" w:type="dxa"/>
            <w:tcBorders>
              <w:top w:val="nil"/>
              <w:left w:val="nil"/>
              <w:bottom w:val="nil"/>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ДЗ</w:t>
            </w:r>
          </w:p>
        </w:tc>
        <w:tc>
          <w:tcPr>
            <w:tcW w:w="640" w:type="dxa"/>
            <w:tcBorders>
              <w:top w:val="nil"/>
              <w:left w:val="nil"/>
              <w:bottom w:val="nil"/>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700" w:type="dxa"/>
            <w:tcBorders>
              <w:top w:val="nil"/>
              <w:left w:val="nil"/>
              <w:bottom w:val="nil"/>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700" w:type="dxa"/>
            <w:tcBorders>
              <w:top w:val="nil"/>
              <w:left w:val="nil"/>
              <w:bottom w:val="nil"/>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30</w:t>
            </w:r>
          </w:p>
        </w:tc>
        <w:tc>
          <w:tcPr>
            <w:tcW w:w="740" w:type="dxa"/>
            <w:tcBorders>
              <w:top w:val="nil"/>
              <w:left w:val="nil"/>
              <w:bottom w:val="nil"/>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00" w:type="dxa"/>
            <w:tcBorders>
              <w:top w:val="nil"/>
              <w:left w:val="nil"/>
              <w:bottom w:val="nil"/>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nil"/>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nil"/>
              <w:bottom w:val="nil"/>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nil"/>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nil"/>
              <w:bottom w:val="nil"/>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nil"/>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nil"/>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nil"/>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nil"/>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30</w:t>
            </w:r>
          </w:p>
        </w:tc>
      </w:tr>
      <w:tr w:rsidR="00652821" w:rsidRPr="00652821" w:rsidTr="00652821">
        <w:trPr>
          <w:trHeight w:val="1305"/>
        </w:trPr>
        <w:tc>
          <w:tcPr>
            <w:tcW w:w="1028" w:type="dxa"/>
            <w:tcBorders>
              <w:top w:val="single" w:sz="8" w:space="0" w:color="auto"/>
              <w:left w:val="single" w:sz="8" w:space="0" w:color="auto"/>
              <w:bottom w:val="nil"/>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ПМ.03.</w:t>
            </w:r>
          </w:p>
        </w:tc>
        <w:tc>
          <w:tcPr>
            <w:tcW w:w="4140" w:type="dxa"/>
            <w:tcBorders>
              <w:top w:val="single" w:sz="8" w:space="0" w:color="auto"/>
              <w:left w:val="nil"/>
              <w:bottom w:val="nil"/>
              <w:right w:val="single" w:sz="8" w:space="0" w:color="auto"/>
            </w:tcBorders>
            <w:shd w:val="clear" w:color="000000" w:fill="00FF00"/>
            <w:vAlign w:val="bottom"/>
            <w:hideMark/>
          </w:tcPr>
          <w:p w:rsidR="00652821" w:rsidRPr="00652821" w:rsidRDefault="00652821" w:rsidP="00652821">
            <w:pPr>
              <w:rPr>
                <w:b/>
                <w:bCs/>
                <w:color w:val="auto"/>
                <w:w w:val="100"/>
                <w:sz w:val="20"/>
                <w:szCs w:val="20"/>
              </w:rPr>
            </w:pPr>
            <w:r w:rsidRPr="00652821">
              <w:rPr>
                <w:b/>
                <w:bCs/>
                <w:color w:val="auto"/>
                <w:w w:val="100"/>
                <w:sz w:val="20"/>
                <w:szCs w:val="20"/>
              </w:rPr>
              <w:t xml:space="preserve">Техническое  обслуживание  и  диагностирование  неисправностей  сельскохозяйственных  машин  и  </w:t>
            </w:r>
            <w:proofErr w:type="spellStart"/>
            <w:r w:rsidRPr="00652821">
              <w:rPr>
                <w:b/>
                <w:bCs/>
                <w:color w:val="auto"/>
                <w:w w:val="100"/>
                <w:sz w:val="20"/>
                <w:szCs w:val="20"/>
              </w:rPr>
              <w:t>механизмов</w:t>
            </w:r>
            <w:proofErr w:type="gramStart"/>
            <w:r w:rsidRPr="00652821">
              <w:rPr>
                <w:b/>
                <w:bCs/>
                <w:color w:val="auto"/>
                <w:w w:val="100"/>
                <w:sz w:val="20"/>
                <w:szCs w:val="20"/>
              </w:rPr>
              <w:t>;р</w:t>
            </w:r>
            <w:proofErr w:type="gramEnd"/>
            <w:r w:rsidRPr="00652821">
              <w:rPr>
                <w:b/>
                <w:bCs/>
                <w:color w:val="auto"/>
                <w:w w:val="100"/>
                <w:sz w:val="20"/>
                <w:szCs w:val="20"/>
              </w:rPr>
              <w:t>емонт</w:t>
            </w:r>
            <w:proofErr w:type="spellEnd"/>
            <w:r w:rsidRPr="00652821">
              <w:rPr>
                <w:b/>
                <w:bCs/>
                <w:color w:val="auto"/>
                <w:w w:val="100"/>
                <w:sz w:val="20"/>
                <w:szCs w:val="20"/>
              </w:rPr>
              <w:t xml:space="preserve">  отдельных  деталей  и  узлов.</w:t>
            </w:r>
          </w:p>
        </w:tc>
        <w:tc>
          <w:tcPr>
            <w:tcW w:w="1018" w:type="dxa"/>
            <w:tcBorders>
              <w:top w:val="single" w:sz="8" w:space="0" w:color="auto"/>
              <w:left w:val="nil"/>
              <w:bottom w:val="nil"/>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 xml:space="preserve">  -/4/2</w:t>
            </w:r>
          </w:p>
        </w:tc>
        <w:tc>
          <w:tcPr>
            <w:tcW w:w="640" w:type="dxa"/>
            <w:tcBorders>
              <w:top w:val="single" w:sz="8" w:space="0" w:color="auto"/>
              <w:left w:val="nil"/>
              <w:bottom w:val="nil"/>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297</w:t>
            </w:r>
          </w:p>
        </w:tc>
        <w:tc>
          <w:tcPr>
            <w:tcW w:w="700" w:type="dxa"/>
            <w:tcBorders>
              <w:top w:val="single" w:sz="8" w:space="0" w:color="auto"/>
              <w:left w:val="nil"/>
              <w:bottom w:val="nil"/>
              <w:right w:val="nil"/>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99</w:t>
            </w:r>
          </w:p>
        </w:tc>
        <w:tc>
          <w:tcPr>
            <w:tcW w:w="700" w:type="dxa"/>
            <w:tcBorders>
              <w:top w:val="single" w:sz="8" w:space="0" w:color="auto"/>
              <w:left w:val="single" w:sz="4" w:space="0" w:color="auto"/>
              <w:bottom w:val="single" w:sz="4" w:space="0" w:color="auto"/>
              <w:right w:val="single" w:sz="4"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616</w:t>
            </w:r>
          </w:p>
        </w:tc>
        <w:tc>
          <w:tcPr>
            <w:tcW w:w="740" w:type="dxa"/>
            <w:tcBorders>
              <w:top w:val="single" w:sz="8" w:space="0" w:color="auto"/>
              <w:left w:val="nil"/>
              <w:bottom w:val="nil"/>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105</w:t>
            </w:r>
          </w:p>
        </w:tc>
        <w:tc>
          <w:tcPr>
            <w:tcW w:w="500" w:type="dxa"/>
            <w:tcBorders>
              <w:top w:val="single" w:sz="8" w:space="0" w:color="auto"/>
              <w:left w:val="nil"/>
              <w:bottom w:val="nil"/>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22</w:t>
            </w:r>
          </w:p>
        </w:tc>
        <w:tc>
          <w:tcPr>
            <w:tcW w:w="619" w:type="dxa"/>
            <w:tcBorders>
              <w:top w:val="single" w:sz="8" w:space="0" w:color="auto"/>
              <w:left w:val="nil"/>
              <w:bottom w:val="nil"/>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12" w:type="dxa"/>
            <w:tcBorders>
              <w:top w:val="single" w:sz="8" w:space="0" w:color="auto"/>
              <w:left w:val="nil"/>
              <w:bottom w:val="nil"/>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05" w:type="dxa"/>
            <w:tcBorders>
              <w:top w:val="single" w:sz="8" w:space="0" w:color="auto"/>
              <w:left w:val="nil"/>
              <w:bottom w:val="nil"/>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598" w:type="dxa"/>
            <w:tcBorders>
              <w:top w:val="single" w:sz="8" w:space="0" w:color="auto"/>
              <w:left w:val="nil"/>
              <w:bottom w:val="nil"/>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40" w:type="dxa"/>
            <w:tcBorders>
              <w:top w:val="single" w:sz="8" w:space="0" w:color="auto"/>
              <w:left w:val="nil"/>
              <w:bottom w:val="nil"/>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40" w:type="dxa"/>
            <w:tcBorders>
              <w:top w:val="single" w:sz="8" w:space="0" w:color="auto"/>
              <w:left w:val="nil"/>
              <w:bottom w:val="nil"/>
              <w:right w:val="nil"/>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40" w:type="dxa"/>
            <w:tcBorders>
              <w:top w:val="single" w:sz="8" w:space="0" w:color="auto"/>
              <w:left w:val="single" w:sz="4" w:space="0" w:color="auto"/>
              <w:bottom w:val="single" w:sz="4" w:space="0" w:color="auto"/>
              <w:right w:val="single" w:sz="4"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366</w:t>
            </w:r>
          </w:p>
        </w:tc>
        <w:tc>
          <w:tcPr>
            <w:tcW w:w="640" w:type="dxa"/>
            <w:tcBorders>
              <w:top w:val="single" w:sz="8" w:space="0" w:color="auto"/>
              <w:left w:val="nil"/>
              <w:bottom w:val="nil"/>
              <w:right w:val="single" w:sz="8" w:space="0" w:color="auto"/>
            </w:tcBorders>
            <w:shd w:val="clear" w:color="000000" w:fill="FF00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250</w:t>
            </w:r>
          </w:p>
        </w:tc>
      </w:tr>
      <w:tr w:rsidR="00652821" w:rsidRPr="00652821" w:rsidTr="00652821">
        <w:trPr>
          <w:trHeight w:val="750"/>
        </w:trPr>
        <w:tc>
          <w:tcPr>
            <w:tcW w:w="1028" w:type="dxa"/>
            <w:tcBorders>
              <w:top w:val="nil"/>
              <w:left w:val="single" w:sz="8" w:space="0" w:color="auto"/>
              <w:bottom w:val="single" w:sz="4" w:space="0" w:color="auto"/>
              <w:right w:val="single" w:sz="8" w:space="0" w:color="auto"/>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t>МДК.03.01.</w:t>
            </w:r>
          </w:p>
        </w:tc>
        <w:tc>
          <w:tcPr>
            <w:tcW w:w="4140" w:type="dxa"/>
            <w:tcBorders>
              <w:top w:val="nil"/>
              <w:left w:val="nil"/>
              <w:bottom w:val="single" w:sz="4" w:space="0" w:color="auto"/>
              <w:right w:val="single" w:sz="8" w:space="0" w:color="auto"/>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t>Система  технического  обслуживания  и  ремонта  сельскохозяйственных  машин  и  механизмов.</w:t>
            </w:r>
          </w:p>
        </w:tc>
        <w:tc>
          <w:tcPr>
            <w:tcW w:w="101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-,Э</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177</w:t>
            </w:r>
          </w:p>
        </w:tc>
        <w:tc>
          <w:tcPr>
            <w:tcW w:w="7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59</w:t>
            </w:r>
          </w:p>
        </w:tc>
        <w:tc>
          <w:tcPr>
            <w:tcW w:w="700" w:type="dxa"/>
            <w:tcBorders>
              <w:top w:val="nil"/>
              <w:left w:val="nil"/>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118</w:t>
            </w:r>
          </w:p>
        </w:tc>
        <w:tc>
          <w:tcPr>
            <w:tcW w:w="7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70</w:t>
            </w:r>
          </w:p>
        </w:tc>
        <w:tc>
          <w:tcPr>
            <w:tcW w:w="5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22</w:t>
            </w:r>
          </w:p>
        </w:tc>
        <w:tc>
          <w:tcPr>
            <w:tcW w:w="619"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96</w:t>
            </w:r>
          </w:p>
        </w:tc>
        <w:tc>
          <w:tcPr>
            <w:tcW w:w="640" w:type="dxa"/>
            <w:tcBorders>
              <w:top w:val="nil"/>
              <w:left w:val="nil"/>
              <w:bottom w:val="single" w:sz="4" w:space="0" w:color="auto"/>
              <w:right w:val="single" w:sz="8" w:space="0" w:color="auto"/>
            </w:tcBorders>
            <w:shd w:val="clear" w:color="000000" w:fill="FFFFFF"/>
            <w:vAlign w:val="center"/>
            <w:hideMark/>
          </w:tcPr>
          <w:p w:rsidR="00652821" w:rsidRPr="00652821" w:rsidRDefault="00652821" w:rsidP="00652821">
            <w:pPr>
              <w:jc w:val="center"/>
              <w:rPr>
                <w:color w:val="auto"/>
                <w:w w:val="100"/>
                <w:sz w:val="20"/>
                <w:szCs w:val="20"/>
              </w:rPr>
            </w:pPr>
            <w:r w:rsidRPr="00652821">
              <w:rPr>
                <w:color w:val="auto"/>
                <w:w w:val="100"/>
                <w:sz w:val="20"/>
                <w:szCs w:val="20"/>
              </w:rPr>
              <w:t>22</w:t>
            </w:r>
          </w:p>
        </w:tc>
      </w:tr>
      <w:tr w:rsidR="00652821" w:rsidRPr="00652821" w:rsidTr="00652821">
        <w:trPr>
          <w:trHeight w:val="555"/>
        </w:trPr>
        <w:tc>
          <w:tcPr>
            <w:tcW w:w="1028" w:type="dxa"/>
            <w:tcBorders>
              <w:top w:val="nil"/>
              <w:left w:val="single" w:sz="8" w:space="0" w:color="auto"/>
              <w:bottom w:val="single" w:sz="4" w:space="0" w:color="auto"/>
              <w:right w:val="single" w:sz="8" w:space="0" w:color="auto"/>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lastRenderedPageBreak/>
              <w:t>МДК.03.02.</w:t>
            </w:r>
          </w:p>
        </w:tc>
        <w:tc>
          <w:tcPr>
            <w:tcW w:w="4140" w:type="dxa"/>
            <w:tcBorders>
              <w:top w:val="nil"/>
              <w:left w:val="nil"/>
              <w:bottom w:val="single" w:sz="4" w:space="0" w:color="auto"/>
              <w:right w:val="single" w:sz="8" w:space="0" w:color="auto"/>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t>Технологические  процессы  ремонтного  производства.</w:t>
            </w:r>
          </w:p>
        </w:tc>
        <w:tc>
          <w:tcPr>
            <w:tcW w:w="101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ДЗ</w:t>
            </w:r>
          </w:p>
        </w:tc>
        <w:tc>
          <w:tcPr>
            <w:tcW w:w="640" w:type="dxa"/>
            <w:tcBorders>
              <w:top w:val="single" w:sz="8" w:space="0" w:color="auto"/>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120</w:t>
            </w:r>
          </w:p>
        </w:tc>
        <w:tc>
          <w:tcPr>
            <w:tcW w:w="7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40</w:t>
            </w:r>
          </w:p>
        </w:tc>
        <w:tc>
          <w:tcPr>
            <w:tcW w:w="700" w:type="dxa"/>
            <w:tcBorders>
              <w:top w:val="nil"/>
              <w:left w:val="nil"/>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80</w:t>
            </w:r>
          </w:p>
        </w:tc>
        <w:tc>
          <w:tcPr>
            <w:tcW w:w="7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35</w:t>
            </w:r>
          </w:p>
        </w:tc>
        <w:tc>
          <w:tcPr>
            <w:tcW w:w="5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56</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24</w:t>
            </w:r>
          </w:p>
        </w:tc>
      </w:tr>
      <w:tr w:rsidR="00652821" w:rsidRPr="00652821" w:rsidTr="00652821">
        <w:trPr>
          <w:trHeight w:val="825"/>
        </w:trPr>
        <w:tc>
          <w:tcPr>
            <w:tcW w:w="1028" w:type="dxa"/>
            <w:tcBorders>
              <w:top w:val="nil"/>
              <w:left w:val="single" w:sz="8" w:space="0" w:color="auto"/>
              <w:bottom w:val="single" w:sz="4" w:space="0" w:color="auto"/>
              <w:right w:val="single" w:sz="8" w:space="0" w:color="auto"/>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t>УП.03.01.</w:t>
            </w:r>
          </w:p>
        </w:tc>
        <w:tc>
          <w:tcPr>
            <w:tcW w:w="4140" w:type="dxa"/>
            <w:tcBorders>
              <w:top w:val="nil"/>
              <w:left w:val="nil"/>
              <w:bottom w:val="single" w:sz="4" w:space="0" w:color="auto"/>
              <w:right w:val="single" w:sz="8" w:space="0" w:color="auto"/>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t>Техническое  обслуживание  и  диагностирование  автомобилей, тракторов и сельскохозяйственных  машин  и оборудования.</w:t>
            </w:r>
          </w:p>
        </w:tc>
        <w:tc>
          <w:tcPr>
            <w:tcW w:w="1018" w:type="dxa"/>
            <w:vMerge w:val="restart"/>
            <w:tcBorders>
              <w:top w:val="nil"/>
              <w:left w:val="single" w:sz="8" w:space="0" w:color="auto"/>
              <w:bottom w:val="single" w:sz="4" w:space="0" w:color="000000"/>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ДЗ</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7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700" w:type="dxa"/>
            <w:tcBorders>
              <w:top w:val="nil"/>
              <w:left w:val="nil"/>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70</w:t>
            </w:r>
          </w:p>
        </w:tc>
        <w:tc>
          <w:tcPr>
            <w:tcW w:w="7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70</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570"/>
        </w:trPr>
        <w:tc>
          <w:tcPr>
            <w:tcW w:w="1028" w:type="dxa"/>
            <w:tcBorders>
              <w:top w:val="nil"/>
              <w:left w:val="single" w:sz="8" w:space="0" w:color="auto"/>
              <w:bottom w:val="single" w:sz="4" w:space="0" w:color="auto"/>
              <w:right w:val="single" w:sz="8" w:space="0" w:color="auto"/>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t>УП.03.02.</w:t>
            </w:r>
          </w:p>
        </w:tc>
        <w:tc>
          <w:tcPr>
            <w:tcW w:w="4140" w:type="dxa"/>
            <w:tcBorders>
              <w:top w:val="nil"/>
              <w:left w:val="nil"/>
              <w:bottom w:val="single" w:sz="4" w:space="0" w:color="auto"/>
              <w:right w:val="single" w:sz="8" w:space="0" w:color="auto"/>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t xml:space="preserve">Слесарно-механические и  кузнечно-сварочные работы  </w:t>
            </w:r>
            <w:proofErr w:type="gramStart"/>
            <w:r w:rsidRPr="00652821">
              <w:rPr>
                <w:color w:val="auto"/>
                <w:w w:val="100"/>
                <w:sz w:val="20"/>
                <w:szCs w:val="20"/>
              </w:rPr>
              <w:t>при</w:t>
            </w:r>
            <w:proofErr w:type="gramEnd"/>
            <w:r w:rsidRPr="00652821">
              <w:rPr>
                <w:color w:val="auto"/>
                <w:w w:val="100"/>
                <w:sz w:val="20"/>
                <w:szCs w:val="20"/>
              </w:rPr>
              <w:t xml:space="preserve">  выполнение  ремонтных   работ.</w:t>
            </w:r>
          </w:p>
        </w:tc>
        <w:tc>
          <w:tcPr>
            <w:tcW w:w="1018" w:type="dxa"/>
            <w:vMerge/>
            <w:tcBorders>
              <w:top w:val="nil"/>
              <w:left w:val="single" w:sz="8" w:space="0" w:color="auto"/>
              <w:bottom w:val="single" w:sz="4" w:space="0" w:color="000000"/>
              <w:right w:val="single" w:sz="8" w:space="0" w:color="auto"/>
            </w:tcBorders>
            <w:vAlign w:val="center"/>
            <w:hideMark/>
          </w:tcPr>
          <w:p w:rsidR="00652821" w:rsidRPr="00652821" w:rsidRDefault="00652821" w:rsidP="00652821">
            <w:pPr>
              <w:rPr>
                <w:color w:val="auto"/>
                <w:w w:val="100"/>
                <w:sz w:val="20"/>
                <w:szCs w:val="20"/>
              </w:rPr>
            </w:pP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7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700" w:type="dxa"/>
            <w:tcBorders>
              <w:top w:val="nil"/>
              <w:left w:val="nil"/>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144</w:t>
            </w:r>
          </w:p>
        </w:tc>
        <w:tc>
          <w:tcPr>
            <w:tcW w:w="7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144</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1095"/>
        </w:trPr>
        <w:tc>
          <w:tcPr>
            <w:tcW w:w="1028"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УП.03.03</w:t>
            </w:r>
          </w:p>
        </w:tc>
        <w:tc>
          <w:tcPr>
            <w:tcW w:w="4140" w:type="dxa"/>
            <w:tcBorders>
              <w:top w:val="nil"/>
              <w:left w:val="nil"/>
              <w:bottom w:val="single" w:sz="4" w:space="0" w:color="auto"/>
              <w:right w:val="single" w:sz="8" w:space="0" w:color="auto"/>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t>Технология  выполнения  ремонта  автомобилей, тракторов  и  сельскохозяйственных  машин  и  оборудования  растениеводства  и  животноводства.</w:t>
            </w:r>
          </w:p>
        </w:tc>
        <w:tc>
          <w:tcPr>
            <w:tcW w:w="1018" w:type="dxa"/>
            <w:vMerge/>
            <w:tcBorders>
              <w:top w:val="nil"/>
              <w:left w:val="single" w:sz="8" w:space="0" w:color="auto"/>
              <w:bottom w:val="single" w:sz="4" w:space="0" w:color="000000"/>
              <w:right w:val="single" w:sz="8" w:space="0" w:color="auto"/>
            </w:tcBorders>
            <w:vAlign w:val="center"/>
            <w:hideMark/>
          </w:tcPr>
          <w:p w:rsidR="00652821" w:rsidRPr="00652821" w:rsidRDefault="00652821" w:rsidP="00652821">
            <w:pPr>
              <w:rPr>
                <w:color w:val="auto"/>
                <w:w w:val="100"/>
                <w:sz w:val="20"/>
                <w:szCs w:val="20"/>
              </w:rPr>
            </w:pP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7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700" w:type="dxa"/>
            <w:tcBorders>
              <w:top w:val="nil"/>
              <w:left w:val="nil"/>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90</w:t>
            </w:r>
          </w:p>
        </w:tc>
        <w:tc>
          <w:tcPr>
            <w:tcW w:w="7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90</w:t>
            </w:r>
          </w:p>
        </w:tc>
      </w:tr>
      <w:tr w:rsidR="00652821" w:rsidRPr="00652821" w:rsidTr="00652821">
        <w:trPr>
          <w:trHeight w:val="1005"/>
        </w:trPr>
        <w:tc>
          <w:tcPr>
            <w:tcW w:w="1028" w:type="dxa"/>
            <w:tcBorders>
              <w:top w:val="nil"/>
              <w:left w:val="single" w:sz="8" w:space="0" w:color="auto"/>
              <w:bottom w:val="nil"/>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ПП.03.01.</w:t>
            </w:r>
          </w:p>
        </w:tc>
        <w:tc>
          <w:tcPr>
            <w:tcW w:w="4140" w:type="dxa"/>
            <w:tcBorders>
              <w:top w:val="nil"/>
              <w:left w:val="nil"/>
              <w:bottom w:val="nil"/>
              <w:right w:val="single" w:sz="8" w:space="0" w:color="auto"/>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t xml:space="preserve">Выполнение работ по техническому обслуживанию, диагностированию и ремонту  автомобилей, тракторов, сельскохозяйственных  машин  и </w:t>
            </w:r>
            <w:proofErr w:type="spellStart"/>
            <w:r w:rsidRPr="00652821">
              <w:rPr>
                <w:color w:val="auto"/>
                <w:w w:val="100"/>
                <w:sz w:val="20"/>
                <w:szCs w:val="20"/>
              </w:rPr>
              <w:t>обрудования</w:t>
            </w:r>
            <w:proofErr w:type="spellEnd"/>
            <w:r w:rsidRPr="00652821">
              <w:rPr>
                <w:color w:val="auto"/>
                <w:w w:val="100"/>
                <w:sz w:val="20"/>
                <w:szCs w:val="20"/>
              </w:rPr>
              <w:t>.</w:t>
            </w:r>
          </w:p>
        </w:tc>
        <w:tc>
          <w:tcPr>
            <w:tcW w:w="1018" w:type="dxa"/>
            <w:tcBorders>
              <w:top w:val="nil"/>
              <w:left w:val="nil"/>
              <w:bottom w:val="nil"/>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ДЗ</w:t>
            </w:r>
          </w:p>
        </w:tc>
        <w:tc>
          <w:tcPr>
            <w:tcW w:w="640" w:type="dxa"/>
            <w:tcBorders>
              <w:top w:val="nil"/>
              <w:left w:val="nil"/>
              <w:bottom w:val="nil"/>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700" w:type="dxa"/>
            <w:tcBorders>
              <w:top w:val="nil"/>
              <w:left w:val="nil"/>
              <w:bottom w:val="nil"/>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700" w:type="dxa"/>
            <w:tcBorders>
              <w:top w:val="nil"/>
              <w:left w:val="nil"/>
              <w:bottom w:val="nil"/>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114</w:t>
            </w:r>
          </w:p>
        </w:tc>
        <w:tc>
          <w:tcPr>
            <w:tcW w:w="740" w:type="dxa"/>
            <w:tcBorders>
              <w:top w:val="nil"/>
              <w:left w:val="nil"/>
              <w:bottom w:val="nil"/>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00" w:type="dxa"/>
            <w:tcBorders>
              <w:top w:val="nil"/>
              <w:left w:val="nil"/>
              <w:bottom w:val="nil"/>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nil"/>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nil"/>
              <w:bottom w:val="nil"/>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nil"/>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nil"/>
              <w:bottom w:val="nil"/>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nil"/>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nil"/>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nil"/>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nil"/>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114</w:t>
            </w:r>
          </w:p>
        </w:tc>
      </w:tr>
      <w:tr w:rsidR="00652821" w:rsidRPr="00652821" w:rsidTr="00652821">
        <w:trPr>
          <w:trHeight w:val="525"/>
        </w:trPr>
        <w:tc>
          <w:tcPr>
            <w:tcW w:w="1028" w:type="dxa"/>
            <w:tcBorders>
              <w:top w:val="single" w:sz="8" w:space="0" w:color="auto"/>
              <w:left w:val="single" w:sz="8" w:space="0" w:color="auto"/>
              <w:bottom w:val="nil"/>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ПМ.04.</w:t>
            </w:r>
          </w:p>
        </w:tc>
        <w:tc>
          <w:tcPr>
            <w:tcW w:w="4140" w:type="dxa"/>
            <w:tcBorders>
              <w:top w:val="single" w:sz="8" w:space="0" w:color="auto"/>
              <w:left w:val="nil"/>
              <w:bottom w:val="nil"/>
              <w:right w:val="single" w:sz="8" w:space="0" w:color="auto"/>
            </w:tcBorders>
            <w:shd w:val="clear" w:color="000000" w:fill="00FF00"/>
            <w:vAlign w:val="bottom"/>
            <w:hideMark/>
          </w:tcPr>
          <w:p w:rsidR="00652821" w:rsidRPr="00652821" w:rsidRDefault="00652821" w:rsidP="00652821">
            <w:pPr>
              <w:rPr>
                <w:b/>
                <w:bCs/>
                <w:color w:val="auto"/>
                <w:w w:val="100"/>
                <w:sz w:val="20"/>
                <w:szCs w:val="20"/>
              </w:rPr>
            </w:pPr>
            <w:r w:rsidRPr="00652821">
              <w:rPr>
                <w:b/>
                <w:bCs/>
                <w:color w:val="auto"/>
                <w:w w:val="100"/>
                <w:sz w:val="20"/>
                <w:szCs w:val="20"/>
              </w:rPr>
              <w:t>Управление  работами  машинно-тракторного  парка  сельскохозяйственной  организации.</w:t>
            </w:r>
          </w:p>
        </w:tc>
        <w:tc>
          <w:tcPr>
            <w:tcW w:w="1018" w:type="dxa"/>
            <w:tcBorders>
              <w:top w:val="single" w:sz="8" w:space="0" w:color="auto"/>
              <w:left w:val="nil"/>
              <w:bottom w:val="nil"/>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0</w:t>
            </w:r>
          </w:p>
        </w:tc>
        <w:tc>
          <w:tcPr>
            <w:tcW w:w="640" w:type="dxa"/>
            <w:tcBorders>
              <w:top w:val="single" w:sz="8" w:space="0" w:color="auto"/>
              <w:left w:val="nil"/>
              <w:bottom w:val="nil"/>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216</w:t>
            </w:r>
          </w:p>
        </w:tc>
        <w:tc>
          <w:tcPr>
            <w:tcW w:w="700" w:type="dxa"/>
            <w:tcBorders>
              <w:top w:val="single" w:sz="8" w:space="0" w:color="auto"/>
              <w:left w:val="nil"/>
              <w:bottom w:val="nil"/>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72</w:t>
            </w:r>
          </w:p>
        </w:tc>
        <w:tc>
          <w:tcPr>
            <w:tcW w:w="700" w:type="dxa"/>
            <w:tcBorders>
              <w:top w:val="single" w:sz="8" w:space="0" w:color="auto"/>
              <w:left w:val="nil"/>
              <w:bottom w:val="nil"/>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216</w:t>
            </w:r>
          </w:p>
        </w:tc>
        <w:tc>
          <w:tcPr>
            <w:tcW w:w="740" w:type="dxa"/>
            <w:tcBorders>
              <w:top w:val="single" w:sz="8" w:space="0" w:color="auto"/>
              <w:left w:val="nil"/>
              <w:bottom w:val="nil"/>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50</w:t>
            </w:r>
          </w:p>
        </w:tc>
        <w:tc>
          <w:tcPr>
            <w:tcW w:w="500" w:type="dxa"/>
            <w:tcBorders>
              <w:top w:val="single" w:sz="8" w:space="0" w:color="auto"/>
              <w:left w:val="nil"/>
              <w:bottom w:val="nil"/>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19" w:type="dxa"/>
            <w:tcBorders>
              <w:top w:val="single" w:sz="8" w:space="0" w:color="auto"/>
              <w:left w:val="nil"/>
              <w:bottom w:val="nil"/>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12" w:type="dxa"/>
            <w:tcBorders>
              <w:top w:val="single" w:sz="8" w:space="0" w:color="auto"/>
              <w:left w:val="nil"/>
              <w:bottom w:val="nil"/>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05" w:type="dxa"/>
            <w:tcBorders>
              <w:top w:val="single" w:sz="8" w:space="0" w:color="auto"/>
              <w:left w:val="nil"/>
              <w:bottom w:val="nil"/>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598" w:type="dxa"/>
            <w:tcBorders>
              <w:top w:val="single" w:sz="8" w:space="0" w:color="auto"/>
              <w:left w:val="nil"/>
              <w:bottom w:val="nil"/>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40" w:type="dxa"/>
            <w:tcBorders>
              <w:top w:val="single" w:sz="8" w:space="0" w:color="auto"/>
              <w:left w:val="nil"/>
              <w:bottom w:val="nil"/>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40" w:type="dxa"/>
            <w:tcBorders>
              <w:top w:val="single" w:sz="8" w:space="0" w:color="auto"/>
              <w:left w:val="nil"/>
              <w:bottom w:val="nil"/>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40" w:type="dxa"/>
            <w:tcBorders>
              <w:top w:val="single" w:sz="8" w:space="0" w:color="auto"/>
              <w:left w:val="nil"/>
              <w:bottom w:val="nil"/>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116</w:t>
            </w:r>
          </w:p>
        </w:tc>
        <w:tc>
          <w:tcPr>
            <w:tcW w:w="640" w:type="dxa"/>
            <w:tcBorders>
              <w:top w:val="single" w:sz="8" w:space="0" w:color="auto"/>
              <w:left w:val="nil"/>
              <w:bottom w:val="nil"/>
              <w:right w:val="single" w:sz="8" w:space="0" w:color="auto"/>
            </w:tcBorders>
            <w:shd w:val="clear" w:color="000000" w:fill="FF00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100</w:t>
            </w:r>
          </w:p>
        </w:tc>
      </w:tr>
      <w:tr w:rsidR="00652821" w:rsidRPr="00652821" w:rsidTr="00652821">
        <w:trPr>
          <w:trHeight w:val="525"/>
        </w:trPr>
        <w:tc>
          <w:tcPr>
            <w:tcW w:w="1028"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МДК.04.01.</w:t>
            </w:r>
          </w:p>
        </w:tc>
        <w:tc>
          <w:tcPr>
            <w:tcW w:w="4140" w:type="dxa"/>
            <w:tcBorders>
              <w:top w:val="single" w:sz="8" w:space="0" w:color="auto"/>
              <w:left w:val="nil"/>
              <w:bottom w:val="single" w:sz="4" w:space="0" w:color="auto"/>
              <w:right w:val="single" w:sz="8" w:space="0" w:color="auto"/>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t>Управление  структурным  подразделением  организации.</w:t>
            </w:r>
          </w:p>
        </w:tc>
        <w:tc>
          <w:tcPr>
            <w:tcW w:w="1018" w:type="dxa"/>
            <w:tcBorders>
              <w:top w:val="single" w:sz="8" w:space="0" w:color="auto"/>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-,ДЗ</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216</w:t>
            </w:r>
          </w:p>
        </w:tc>
        <w:tc>
          <w:tcPr>
            <w:tcW w:w="700" w:type="dxa"/>
            <w:tcBorders>
              <w:top w:val="single" w:sz="8" w:space="0" w:color="auto"/>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72</w:t>
            </w:r>
          </w:p>
        </w:tc>
        <w:tc>
          <w:tcPr>
            <w:tcW w:w="700" w:type="dxa"/>
            <w:tcBorders>
              <w:top w:val="single" w:sz="8" w:space="0" w:color="auto"/>
              <w:left w:val="single" w:sz="8" w:space="0" w:color="auto"/>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144</w:t>
            </w:r>
          </w:p>
        </w:tc>
        <w:tc>
          <w:tcPr>
            <w:tcW w:w="740" w:type="dxa"/>
            <w:tcBorders>
              <w:top w:val="single" w:sz="8" w:space="0" w:color="auto"/>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50</w:t>
            </w:r>
          </w:p>
        </w:tc>
        <w:tc>
          <w:tcPr>
            <w:tcW w:w="50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single" w:sz="8" w:space="0" w:color="auto"/>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single" w:sz="8" w:space="0" w:color="auto"/>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single" w:sz="8" w:space="0" w:color="auto"/>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single" w:sz="8" w:space="0" w:color="auto"/>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80</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64</w:t>
            </w:r>
          </w:p>
        </w:tc>
      </w:tr>
      <w:tr w:rsidR="00652821" w:rsidRPr="00652821" w:rsidTr="00652821">
        <w:trPr>
          <w:trHeight w:val="495"/>
        </w:trPr>
        <w:tc>
          <w:tcPr>
            <w:tcW w:w="1028"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УП.04.01.</w:t>
            </w:r>
          </w:p>
        </w:tc>
        <w:tc>
          <w:tcPr>
            <w:tcW w:w="4140" w:type="dxa"/>
            <w:tcBorders>
              <w:top w:val="nil"/>
              <w:left w:val="nil"/>
              <w:bottom w:val="single" w:sz="4" w:space="0" w:color="auto"/>
              <w:right w:val="single" w:sz="8" w:space="0" w:color="auto"/>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t>Участие в составлении оптимального состава машинно-тракторного парка.</w:t>
            </w:r>
          </w:p>
        </w:tc>
        <w:tc>
          <w:tcPr>
            <w:tcW w:w="1018"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ДЗ</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70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700" w:type="dxa"/>
            <w:tcBorders>
              <w:top w:val="nil"/>
              <w:left w:val="single" w:sz="8" w:space="0" w:color="auto"/>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36</w:t>
            </w:r>
          </w:p>
        </w:tc>
        <w:tc>
          <w:tcPr>
            <w:tcW w:w="74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0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36</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525"/>
        </w:trPr>
        <w:tc>
          <w:tcPr>
            <w:tcW w:w="1028" w:type="dxa"/>
            <w:tcBorders>
              <w:top w:val="nil"/>
              <w:left w:val="single" w:sz="8" w:space="0" w:color="auto"/>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ПП.04.01</w:t>
            </w:r>
          </w:p>
        </w:tc>
        <w:tc>
          <w:tcPr>
            <w:tcW w:w="4140" w:type="dxa"/>
            <w:tcBorders>
              <w:top w:val="nil"/>
              <w:left w:val="nil"/>
              <w:bottom w:val="single" w:sz="8" w:space="0" w:color="auto"/>
              <w:right w:val="single" w:sz="8" w:space="0" w:color="auto"/>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t>Работа  дублером  механика  тракторной  бригады.</w:t>
            </w:r>
          </w:p>
        </w:tc>
        <w:tc>
          <w:tcPr>
            <w:tcW w:w="1018" w:type="dxa"/>
            <w:tcBorders>
              <w:top w:val="nil"/>
              <w:left w:val="nil"/>
              <w:bottom w:val="single" w:sz="8"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ДЗ</w:t>
            </w:r>
          </w:p>
        </w:tc>
        <w:tc>
          <w:tcPr>
            <w:tcW w:w="640" w:type="dxa"/>
            <w:tcBorders>
              <w:top w:val="nil"/>
              <w:left w:val="single" w:sz="8" w:space="0" w:color="auto"/>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700" w:type="dxa"/>
            <w:tcBorders>
              <w:top w:val="nil"/>
              <w:left w:val="nil"/>
              <w:bottom w:val="single" w:sz="8"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700" w:type="dxa"/>
            <w:tcBorders>
              <w:top w:val="nil"/>
              <w:left w:val="single" w:sz="8" w:space="0" w:color="auto"/>
              <w:bottom w:val="single" w:sz="8"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36</w:t>
            </w:r>
          </w:p>
        </w:tc>
        <w:tc>
          <w:tcPr>
            <w:tcW w:w="740" w:type="dxa"/>
            <w:tcBorders>
              <w:top w:val="nil"/>
              <w:left w:val="nil"/>
              <w:bottom w:val="single" w:sz="8"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00" w:type="dxa"/>
            <w:tcBorders>
              <w:top w:val="nil"/>
              <w:left w:val="single" w:sz="8" w:space="0" w:color="auto"/>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8"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single" w:sz="8" w:space="0" w:color="auto"/>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single" w:sz="8"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single" w:sz="8" w:space="0" w:color="auto"/>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8"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single" w:sz="8" w:space="0" w:color="auto"/>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8" w:space="0" w:color="auto"/>
              <w:right w:val="nil"/>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single" w:sz="8" w:space="0" w:color="auto"/>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36</w:t>
            </w:r>
          </w:p>
        </w:tc>
      </w:tr>
      <w:tr w:rsidR="00652821" w:rsidRPr="00652821" w:rsidTr="00652821">
        <w:trPr>
          <w:trHeight w:val="1380"/>
        </w:trPr>
        <w:tc>
          <w:tcPr>
            <w:tcW w:w="1028" w:type="dxa"/>
            <w:tcBorders>
              <w:top w:val="nil"/>
              <w:left w:val="single" w:sz="8" w:space="0" w:color="auto"/>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ПМ. 05.01.</w:t>
            </w:r>
          </w:p>
        </w:tc>
        <w:tc>
          <w:tcPr>
            <w:tcW w:w="4140" w:type="dxa"/>
            <w:tcBorders>
              <w:top w:val="nil"/>
              <w:left w:val="nil"/>
              <w:bottom w:val="single" w:sz="8" w:space="0" w:color="auto"/>
              <w:right w:val="single" w:sz="8" w:space="0" w:color="auto"/>
            </w:tcBorders>
            <w:shd w:val="clear" w:color="000000" w:fill="00FF00"/>
            <w:vAlign w:val="bottom"/>
            <w:hideMark/>
          </w:tcPr>
          <w:p w:rsidR="00652821" w:rsidRPr="00652821" w:rsidRDefault="00652821" w:rsidP="00652821">
            <w:pPr>
              <w:rPr>
                <w:b/>
                <w:bCs/>
                <w:color w:val="auto"/>
                <w:w w:val="100"/>
                <w:sz w:val="20"/>
                <w:szCs w:val="20"/>
              </w:rPr>
            </w:pPr>
            <w:r w:rsidRPr="00652821">
              <w:rPr>
                <w:b/>
                <w:bCs/>
                <w:color w:val="auto"/>
                <w:w w:val="100"/>
                <w:sz w:val="20"/>
                <w:szCs w:val="20"/>
              </w:rPr>
              <w:t>Выполнение работ по одной или нескольким профессиям рабочих, должностям служащих: 11442Водитель  автомобиля. 19205 Тракторист-машинист  сельскохозяйственного  производства.</w:t>
            </w:r>
          </w:p>
        </w:tc>
        <w:tc>
          <w:tcPr>
            <w:tcW w:w="1018"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1/2/2</w:t>
            </w:r>
          </w:p>
        </w:tc>
        <w:tc>
          <w:tcPr>
            <w:tcW w:w="64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446</w:t>
            </w:r>
          </w:p>
        </w:tc>
        <w:tc>
          <w:tcPr>
            <w:tcW w:w="70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149</w:t>
            </w:r>
          </w:p>
        </w:tc>
        <w:tc>
          <w:tcPr>
            <w:tcW w:w="70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321</w:t>
            </w:r>
          </w:p>
        </w:tc>
        <w:tc>
          <w:tcPr>
            <w:tcW w:w="74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130</w:t>
            </w:r>
          </w:p>
        </w:tc>
        <w:tc>
          <w:tcPr>
            <w:tcW w:w="50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19"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12"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05"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598"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4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112</w:t>
            </w:r>
          </w:p>
        </w:tc>
        <w:tc>
          <w:tcPr>
            <w:tcW w:w="640" w:type="dxa"/>
            <w:tcBorders>
              <w:top w:val="nil"/>
              <w:left w:val="nil"/>
              <w:bottom w:val="single" w:sz="8" w:space="0" w:color="auto"/>
              <w:right w:val="single" w:sz="8" w:space="0" w:color="auto"/>
            </w:tcBorders>
            <w:shd w:val="clear" w:color="000000" w:fill="FF00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209</w:t>
            </w:r>
          </w:p>
        </w:tc>
        <w:tc>
          <w:tcPr>
            <w:tcW w:w="64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4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r>
      <w:tr w:rsidR="00652821" w:rsidRPr="00652821" w:rsidTr="00652821">
        <w:trPr>
          <w:trHeight w:val="570"/>
        </w:trPr>
        <w:tc>
          <w:tcPr>
            <w:tcW w:w="1028"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МДК.05.01.</w:t>
            </w:r>
          </w:p>
        </w:tc>
        <w:tc>
          <w:tcPr>
            <w:tcW w:w="4140" w:type="dxa"/>
            <w:tcBorders>
              <w:top w:val="nil"/>
              <w:left w:val="nil"/>
              <w:bottom w:val="single" w:sz="4" w:space="0" w:color="auto"/>
              <w:right w:val="single" w:sz="8" w:space="0" w:color="auto"/>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t>Теоретическая  подготовка  водителей  категории  «В»  и  «С»</w:t>
            </w:r>
          </w:p>
        </w:tc>
        <w:tc>
          <w:tcPr>
            <w:tcW w:w="101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З</w:t>
            </w:r>
            <w:proofErr w:type="gramStart"/>
            <w:r w:rsidRPr="00652821">
              <w:rPr>
                <w:color w:val="auto"/>
                <w:w w:val="100"/>
                <w:sz w:val="20"/>
                <w:szCs w:val="20"/>
              </w:rPr>
              <w:t>,Э</w:t>
            </w:r>
            <w:proofErr w:type="gramEnd"/>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290</w:t>
            </w:r>
          </w:p>
        </w:tc>
        <w:tc>
          <w:tcPr>
            <w:tcW w:w="7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97</w:t>
            </w:r>
          </w:p>
        </w:tc>
        <w:tc>
          <w:tcPr>
            <w:tcW w:w="700" w:type="dxa"/>
            <w:tcBorders>
              <w:top w:val="nil"/>
              <w:left w:val="nil"/>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193</w:t>
            </w:r>
          </w:p>
        </w:tc>
        <w:tc>
          <w:tcPr>
            <w:tcW w:w="7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90</w:t>
            </w:r>
          </w:p>
        </w:tc>
        <w:tc>
          <w:tcPr>
            <w:tcW w:w="5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78</w:t>
            </w:r>
          </w:p>
        </w:tc>
        <w:tc>
          <w:tcPr>
            <w:tcW w:w="640" w:type="dxa"/>
            <w:tcBorders>
              <w:top w:val="nil"/>
              <w:left w:val="nil"/>
              <w:bottom w:val="single" w:sz="4" w:space="0" w:color="auto"/>
              <w:right w:val="single" w:sz="8" w:space="0" w:color="auto"/>
            </w:tcBorders>
            <w:shd w:val="clear" w:color="000000" w:fill="FFFFFF"/>
            <w:vAlign w:val="center"/>
            <w:hideMark/>
          </w:tcPr>
          <w:p w:rsidR="00652821" w:rsidRPr="00652821" w:rsidRDefault="00652821" w:rsidP="00652821">
            <w:pPr>
              <w:jc w:val="center"/>
              <w:rPr>
                <w:color w:val="auto"/>
                <w:w w:val="100"/>
                <w:sz w:val="20"/>
                <w:szCs w:val="20"/>
              </w:rPr>
            </w:pPr>
            <w:r w:rsidRPr="00652821">
              <w:rPr>
                <w:color w:val="auto"/>
                <w:w w:val="100"/>
                <w:sz w:val="20"/>
                <w:szCs w:val="20"/>
              </w:rPr>
              <w:t>115</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840"/>
        </w:trPr>
        <w:tc>
          <w:tcPr>
            <w:tcW w:w="1028" w:type="dxa"/>
            <w:tcBorders>
              <w:top w:val="nil"/>
              <w:left w:val="single" w:sz="8" w:space="0" w:color="auto"/>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МДК.05.02.</w:t>
            </w:r>
          </w:p>
        </w:tc>
        <w:tc>
          <w:tcPr>
            <w:tcW w:w="4140" w:type="dxa"/>
            <w:tcBorders>
              <w:top w:val="nil"/>
              <w:left w:val="nil"/>
              <w:bottom w:val="single" w:sz="4" w:space="0" w:color="auto"/>
              <w:right w:val="single" w:sz="8" w:space="0" w:color="auto"/>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t>Теоретическая  подготовка тракториста-машиниста  сельскохозяйственного  производства  категории  В</w:t>
            </w:r>
            <w:proofErr w:type="gramStart"/>
            <w:r w:rsidRPr="00652821">
              <w:rPr>
                <w:color w:val="auto"/>
                <w:w w:val="100"/>
                <w:sz w:val="20"/>
                <w:szCs w:val="20"/>
              </w:rPr>
              <w:t>,С</w:t>
            </w:r>
            <w:proofErr w:type="gramEnd"/>
            <w:r w:rsidRPr="00652821">
              <w:rPr>
                <w:color w:val="auto"/>
                <w:w w:val="100"/>
                <w:sz w:val="20"/>
                <w:szCs w:val="20"/>
              </w:rPr>
              <w:t>,Е,D,F.</w:t>
            </w:r>
          </w:p>
        </w:tc>
        <w:tc>
          <w:tcPr>
            <w:tcW w:w="101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-,ДЗ</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156</w:t>
            </w:r>
          </w:p>
        </w:tc>
        <w:tc>
          <w:tcPr>
            <w:tcW w:w="7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52</w:t>
            </w:r>
          </w:p>
        </w:tc>
        <w:tc>
          <w:tcPr>
            <w:tcW w:w="700" w:type="dxa"/>
            <w:tcBorders>
              <w:top w:val="nil"/>
              <w:left w:val="nil"/>
              <w:bottom w:val="single" w:sz="4"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104</w:t>
            </w:r>
          </w:p>
        </w:tc>
        <w:tc>
          <w:tcPr>
            <w:tcW w:w="7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40</w:t>
            </w:r>
          </w:p>
        </w:tc>
        <w:tc>
          <w:tcPr>
            <w:tcW w:w="50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34</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70</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525"/>
        </w:trPr>
        <w:tc>
          <w:tcPr>
            <w:tcW w:w="1028" w:type="dxa"/>
            <w:tcBorders>
              <w:top w:val="nil"/>
              <w:left w:val="single" w:sz="8" w:space="0" w:color="auto"/>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lastRenderedPageBreak/>
              <w:t>ПП.05.01.</w:t>
            </w:r>
          </w:p>
        </w:tc>
        <w:tc>
          <w:tcPr>
            <w:tcW w:w="4140" w:type="dxa"/>
            <w:tcBorders>
              <w:top w:val="nil"/>
              <w:left w:val="nil"/>
              <w:bottom w:val="single" w:sz="8" w:space="0" w:color="auto"/>
              <w:right w:val="single" w:sz="8" w:space="0" w:color="auto"/>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t>Выполнение  работ  по  организации  перевозок  грузов  и  пассажиров.</w:t>
            </w:r>
          </w:p>
        </w:tc>
        <w:tc>
          <w:tcPr>
            <w:tcW w:w="1018" w:type="dxa"/>
            <w:tcBorders>
              <w:top w:val="nil"/>
              <w:left w:val="nil"/>
              <w:bottom w:val="single" w:sz="8" w:space="0" w:color="auto"/>
              <w:right w:val="single" w:sz="8" w:space="0" w:color="auto"/>
            </w:tcBorders>
            <w:shd w:val="clear" w:color="auto" w:fill="auto"/>
            <w:vAlign w:val="bottom"/>
            <w:hideMark/>
          </w:tcPr>
          <w:p w:rsidR="00652821" w:rsidRPr="00652821" w:rsidRDefault="00652821" w:rsidP="00652821">
            <w:pPr>
              <w:jc w:val="center"/>
              <w:rPr>
                <w:color w:val="auto"/>
                <w:w w:val="100"/>
                <w:sz w:val="20"/>
                <w:szCs w:val="20"/>
              </w:rPr>
            </w:pPr>
            <w:r w:rsidRPr="00652821">
              <w:rPr>
                <w:color w:val="auto"/>
                <w:w w:val="100"/>
                <w:sz w:val="20"/>
                <w:szCs w:val="20"/>
              </w:rPr>
              <w:t>ДЗ</w:t>
            </w:r>
          </w:p>
        </w:tc>
        <w:tc>
          <w:tcPr>
            <w:tcW w:w="640"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700"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700" w:type="dxa"/>
            <w:tcBorders>
              <w:top w:val="nil"/>
              <w:left w:val="nil"/>
              <w:bottom w:val="single" w:sz="8" w:space="0" w:color="auto"/>
              <w:right w:val="single" w:sz="8" w:space="0" w:color="auto"/>
            </w:tcBorders>
            <w:shd w:val="clear" w:color="000000" w:fill="FF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24</w:t>
            </w:r>
          </w:p>
        </w:tc>
        <w:tc>
          <w:tcPr>
            <w:tcW w:w="740"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00"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9"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24</w:t>
            </w:r>
          </w:p>
        </w:tc>
        <w:tc>
          <w:tcPr>
            <w:tcW w:w="640"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8"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r>
      <w:tr w:rsidR="00652821" w:rsidRPr="00652821" w:rsidTr="00652821">
        <w:trPr>
          <w:trHeight w:val="450"/>
        </w:trPr>
        <w:tc>
          <w:tcPr>
            <w:tcW w:w="5168" w:type="dxa"/>
            <w:gridSpan w:val="2"/>
            <w:tcBorders>
              <w:top w:val="single" w:sz="8" w:space="0" w:color="auto"/>
              <w:left w:val="single" w:sz="8" w:space="0" w:color="auto"/>
              <w:bottom w:val="single" w:sz="8" w:space="0" w:color="auto"/>
              <w:right w:val="single" w:sz="8" w:space="0" w:color="000000"/>
            </w:tcBorders>
            <w:shd w:val="clear" w:color="000000" w:fill="00FF00"/>
            <w:vAlign w:val="center"/>
            <w:hideMark/>
          </w:tcPr>
          <w:p w:rsidR="00652821" w:rsidRPr="00652821" w:rsidRDefault="00652821" w:rsidP="00652821">
            <w:pPr>
              <w:jc w:val="right"/>
              <w:rPr>
                <w:b/>
                <w:bCs/>
                <w:color w:val="auto"/>
                <w:w w:val="100"/>
                <w:sz w:val="20"/>
                <w:szCs w:val="20"/>
              </w:rPr>
            </w:pPr>
            <w:r w:rsidRPr="00652821">
              <w:rPr>
                <w:b/>
                <w:bCs/>
                <w:color w:val="auto"/>
                <w:w w:val="100"/>
                <w:sz w:val="20"/>
                <w:szCs w:val="20"/>
              </w:rPr>
              <w:t xml:space="preserve">Всего </w:t>
            </w:r>
          </w:p>
        </w:tc>
        <w:tc>
          <w:tcPr>
            <w:tcW w:w="1018"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rPr>
                <w:b/>
                <w:bCs/>
                <w:color w:val="auto"/>
                <w:w w:val="100"/>
                <w:sz w:val="20"/>
                <w:szCs w:val="20"/>
              </w:rPr>
            </w:pPr>
            <w:r w:rsidRPr="00652821">
              <w:rPr>
                <w:b/>
                <w:bCs/>
                <w:color w:val="auto"/>
                <w:w w:val="100"/>
                <w:sz w:val="20"/>
                <w:szCs w:val="20"/>
              </w:rPr>
              <w:t xml:space="preserve"> 10/35/20</w:t>
            </w:r>
          </w:p>
        </w:tc>
        <w:tc>
          <w:tcPr>
            <w:tcW w:w="64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6426</w:t>
            </w:r>
          </w:p>
        </w:tc>
        <w:tc>
          <w:tcPr>
            <w:tcW w:w="70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2142</w:t>
            </w:r>
          </w:p>
        </w:tc>
        <w:tc>
          <w:tcPr>
            <w:tcW w:w="70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5328</w:t>
            </w:r>
          </w:p>
        </w:tc>
        <w:tc>
          <w:tcPr>
            <w:tcW w:w="74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1861</w:t>
            </w:r>
          </w:p>
        </w:tc>
        <w:tc>
          <w:tcPr>
            <w:tcW w:w="50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42</w:t>
            </w:r>
          </w:p>
        </w:tc>
        <w:tc>
          <w:tcPr>
            <w:tcW w:w="619"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612</w:t>
            </w:r>
          </w:p>
        </w:tc>
        <w:tc>
          <w:tcPr>
            <w:tcW w:w="612"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792</w:t>
            </w:r>
          </w:p>
        </w:tc>
        <w:tc>
          <w:tcPr>
            <w:tcW w:w="605"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576</w:t>
            </w:r>
          </w:p>
        </w:tc>
        <w:tc>
          <w:tcPr>
            <w:tcW w:w="598"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828</w:t>
            </w:r>
          </w:p>
        </w:tc>
        <w:tc>
          <w:tcPr>
            <w:tcW w:w="64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612</w:t>
            </w:r>
          </w:p>
        </w:tc>
        <w:tc>
          <w:tcPr>
            <w:tcW w:w="64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864</w:t>
            </w:r>
          </w:p>
        </w:tc>
        <w:tc>
          <w:tcPr>
            <w:tcW w:w="64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576</w:t>
            </w:r>
          </w:p>
        </w:tc>
        <w:tc>
          <w:tcPr>
            <w:tcW w:w="640" w:type="dxa"/>
            <w:tcBorders>
              <w:top w:val="nil"/>
              <w:left w:val="nil"/>
              <w:bottom w:val="single" w:sz="8" w:space="0" w:color="auto"/>
              <w:right w:val="single" w:sz="8" w:space="0" w:color="auto"/>
            </w:tcBorders>
            <w:shd w:val="clear" w:color="000000" w:fill="00FF00"/>
            <w:vAlign w:val="center"/>
            <w:hideMark/>
          </w:tcPr>
          <w:p w:rsidR="00652821" w:rsidRPr="00652821" w:rsidRDefault="00652821" w:rsidP="00652821">
            <w:pPr>
              <w:jc w:val="center"/>
              <w:rPr>
                <w:b/>
                <w:bCs/>
                <w:color w:val="auto"/>
                <w:w w:val="100"/>
                <w:sz w:val="20"/>
                <w:szCs w:val="20"/>
              </w:rPr>
            </w:pPr>
            <w:r w:rsidRPr="00652821">
              <w:rPr>
                <w:b/>
                <w:bCs/>
                <w:color w:val="auto"/>
                <w:w w:val="100"/>
                <w:sz w:val="20"/>
                <w:szCs w:val="20"/>
              </w:rPr>
              <w:t>468</w:t>
            </w:r>
          </w:p>
        </w:tc>
      </w:tr>
      <w:tr w:rsidR="00652821" w:rsidRPr="00652821" w:rsidTr="00652821">
        <w:trPr>
          <w:trHeight w:val="315"/>
        </w:trPr>
        <w:tc>
          <w:tcPr>
            <w:tcW w:w="1028" w:type="dxa"/>
            <w:tcBorders>
              <w:top w:val="nil"/>
              <w:left w:val="single" w:sz="8" w:space="0" w:color="auto"/>
              <w:bottom w:val="single" w:sz="8" w:space="0" w:color="auto"/>
              <w:right w:val="single" w:sz="8" w:space="0" w:color="auto"/>
            </w:tcBorders>
            <w:shd w:val="clear" w:color="auto" w:fill="auto"/>
            <w:vAlign w:val="bottom"/>
            <w:hideMark/>
          </w:tcPr>
          <w:p w:rsidR="00652821" w:rsidRPr="00652821" w:rsidRDefault="00652821" w:rsidP="00652821">
            <w:pPr>
              <w:jc w:val="center"/>
              <w:rPr>
                <w:b/>
                <w:bCs/>
                <w:color w:val="auto"/>
                <w:w w:val="100"/>
                <w:sz w:val="20"/>
                <w:szCs w:val="20"/>
              </w:rPr>
            </w:pPr>
            <w:r w:rsidRPr="00652821">
              <w:rPr>
                <w:b/>
                <w:bCs/>
                <w:color w:val="auto"/>
                <w:w w:val="100"/>
                <w:sz w:val="20"/>
                <w:szCs w:val="20"/>
              </w:rPr>
              <w:t>ПДП.</w:t>
            </w:r>
          </w:p>
        </w:tc>
        <w:tc>
          <w:tcPr>
            <w:tcW w:w="4140" w:type="dxa"/>
            <w:tcBorders>
              <w:top w:val="nil"/>
              <w:left w:val="nil"/>
              <w:bottom w:val="single" w:sz="8" w:space="0" w:color="auto"/>
              <w:right w:val="single" w:sz="8" w:space="0" w:color="auto"/>
            </w:tcBorders>
            <w:shd w:val="clear" w:color="auto" w:fill="auto"/>
            <w:vAlign w:val="bottom"/>
            <w:hideMark/>
          </w:tcPr>
          <w:p w:rsidR="00652821" w:rsidRPr="00652821" w:rsidRDefault="00652821" w:rsidP="00652821">
            <w:pPr>
              <w:rPr>
                <w:b/>
                <w:bCs/>
                <w:color w:val="auto"/>
                <w:w w:val="100"/>
                <w:sz w:val="20"/>
                <w:szCs w:val="20"/>
              </w:rPr>
            </w:pPr>
            <w:r w:rsidRPr="00652821">
              <w:rPr>
                <w:b/>
                <w:bCs/>
                <w:color w:val="auto"/>
                <w:w w:val="100"/>
                <w:sz w:val="20"/>
                <w:szCs w:val="20"/>
              </w:rPr>
              <w:t>Преддипломная практика</w:t>
            </w:r>
          </w:p>
        </w:tc>
        <w:tc>
          <w:tcPr>
            <w:tcW w:w="1018" w:type="dxa"/>
            <w:tcBorders>
              <w:top w:val="nil"/>
              <w:left w:val="nil"/>
              <w:bottom w:val="single" w:sz="8" w:space="0" w:color="auto"/>
              <w:right w:val="single" w:sz="8" w:space="0" w:color="auto"/>
            </w:tcBorders>
            <w:shd w:val="clear" w:color="auto" w:fill="auto"/>
            <w:vAlign w:val="bottom"/>
            <w:hideMark/>
          </w:tcPr>
          <w:p w:rsidR="00652821" w:rsidRPr="00652821" w:rsidRDefault="00652821" w:rsidP="00652821">
            <w:pPr>
              <w:rPr>
                <w:b/>
                <w:bCs/>
                <w:color w:val="auto"/>
                <w:w w:val="100"/>
                <w:sz w:val="20"/>
                <w:szCs w:val="20"/>
              </w:rPr>
            </w:pPr>
            <w:r w:rsidRPr="00652821">
              <w:rPr>
                <w:b/>
                <w:bCs/>
                <w:color w:val="auto"/>
                <w:w w:val="100"/>
                <w:sz w:val="20"/>
                <w:szCs w:val="20"/>
              </w:rPr>
              <w:t> </w:t>
            </w:r>
          </w:p>
        </w:tc>
        <w:tc>
          <w:tcPr>
            <w:tcW w:w="640" w:type="dxa"/>
            <w:tcBorders>
              <w:top w:val="nil"/>
              <w:left w:val="nil"/>
              <w:bottom w:val="single" w:sz="8" w:space="0" w:color="auto"/>
              <w:right w:val="single" w:sz="8" w:space="0" w:color="auto"/>
            </w:tcBorders>
            <w:shd w:val="clear" w:color="auto" w:fill="auto"/>
            <w:vAlign w:val="bottom"/>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700" w:type="dxa"/>
            <w:tcBorders>
              <w:top w:val="nil"/>
              <w:left w:val="nil"/>
              <w:bottom w:val="single" w:sz="8" w:space="0" w:color="auto"/>
              <w:right w:val="single" w:sz="8" w:space="0" w:color="auto"/>
            </w:tcBorders>
            <w:shd w:val="clear" w:color="auto" w:fill="auto"/>
            <w:vAlign w:val="bottom"/>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700" w:type="dxa"/>
            <w:tcBorders>
              <w:top w:val="nil"/>
              <w:left w:val="nil"/>
              <w:bottom w:val="single" w:sz="8" w:space="0" w:color="auto"/>
              <w:right w:val="single" w:sz="8" w:space="0" w:color="auto"/>
            </w:tcBorders>
            <w:shd w:val="clear" w:color="auto" w:fill="auto"/>
            <w:vAlign w:val="bottom"/>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740" w:type="dxa"/>
            <w:tcBorders>
              <w:top w:val="nil"/>
              <w:left w:val="nil"/>
              <w:bottom w:val="single" w:sz="8" w:space="0" w:color="auto"/>
              <w:right w:val="single" w:sz="8" w:space="0" w:color="auto"/>
            </w:tcBorders>
            <w:shd w:val="clear" w:color="auto" w:fill="auto"/>
            <w:vAlign w:val="bottom"/>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500" w:type="dxa"/>
            <w:tcBorders>
              <w:top w:val="nil"/>
              <w:left w:val="nil"/>
              <w:bottom w:val="single" w:sz="8" w:space="0" w:color="auto"/>
              <w:right w:val="single" w:sz="8" w:space="0" w:color="auto"/>
            </w:tcBorders>
            <w:shd w:val="clear" w:color="auto" w:fill="auto"/>
            <w:vAlign w:val="bottom"/>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19" w:type="dxa"/>
            <w:tcBorders>
              <w:top w:val="nil"/>
              <w:left w:val="nil"/>
              <w:bottom w:val="single" w:sz="8" w:space="0" w:color="auto"/>
              <w:right w:val="single" w:sz="8" w:space="0" w:color="auto"/>
            </w:tcBorders>
            <w:shd w:val="clear" w:color="auto" w:fill="auto"/>
            <w:vAlign w:val="bottom"/>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12" w:type="dxa"/>
            <w:tcBorders>
              <w:top w:val="nil"/>
              <w:left w:val="nil"/>
              <w:bottom w:val="single" w:sz="8" w:space="0" w:color="auto"/>
              <w:right w:val="single" w:sz="8" w:space="0" w:color="auto"/>
            </w:tcBorders>
            <w:shd w:val="clear" w:color="auto" w:fill="auto"/>
            <w:vAlign w:val="bottom"/>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05" w:type="dxa"/>
            <w:tcBorders>
              <w:top w:val="nil"/>
              <w:left w:val="nil"/>
              <w:bottom w:val="single" w:sz="8" w:space="0" w:color="auto"/>
              <w:right w:val="single" w:sz="8" w:space="0" w:color="auto"/>
            </w:tcBorders>
            <w:shd w:val="clear" w:color="auto" w:fill="auto"/>
            <w:vAlign w:val="bottom"/>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598" w:type="dxa"/>
            <w:tcBorders>
              <w:top w:val="nil"/>
              <w:left w:val="nil"/>
              <w:bottom w:val="single" w:sz="8" w:space="0" w:color="auto"/>
              <w:right w:val="single" w:sz="8" w:space="0" w:color="auto"/>
            </w:tcBorders>
            <w:shd w:val="clear" w:color="auto" w:fill="auto"/>
            <w:vAlign w:val="bottom"/>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40" w:type="dxa"/>
            <w:tcBorders>
              <w:top w:val="nil"/>
              <w:left w:val="nil"/>
              <w:bottom w:val="single" w:sz="8" w:space="0" w:color="auto"/>
              <w:right w:val="single" w:sz="8" w:space="0" w:color="auto"/>
            </w:tcBorders>
            <w:shd w:val="clear" w:color="auto" w:fill="auto"/>
            <w:vAlign w:val="bottom"/>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40" w:type="dxa"/>
            <w:tcBorders>
              <w:top w:val="nil"/>
              <w:left w:val="nil"/>
              <w:bottom w:val="single" w:sz="8" w:space="0" w:color="auto"/>
              <w:right w:val="single" w:sz="8" w:space="0" w:color="auto"/>
            </w:tcBorders>
            <w:shd w:val="clear" w:color="auto" w:fill="auto"/>
            <w:vAlign w:val="bottom"/>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40" w:type="dxa"/>
            <w:tcBorders>
              <w:top w:val="nil"/>
              <w:left w:val="nil"/>
              <w:bottom w:val="single" w:sz="8" w:space="0" w:color="auto"/>
              <w:right w:val="single" w:sz="8" w:space="0" w:color="auto"/>
            </w:tcBorders>
            <w:shd w:val="clear" w:color="auto" w:fill="auto"/>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40" w:type="dxa"/>
            <w:tcBorders>
              <w:top w:val="nil"/>
              <w:left w:val="nil"/>
              <w:bottom w:val="single" w:sz="8" w:space="0" w:color="auto"/>
              <w:right w:val="single" w:sz="8" w:space="0" w:color="auto"/>
            </w:tcBorders>
            <w:shd w:val="clear" w:color="auto" w:fill="auto"/>
            <w:hideMark/>
          </w:tcPr>
          <w:p w:rsidR="00652821" w:rsidRPr="00652821" w:rsidRDefault="00652821" w:rsidP="00652821">
            <w:pPr>
              <w:jc w:val="center"/>
              <w:rPr>
                <w:b/>
                <w:bCs/>
                <w:color w:val="auto"/>
                <w:w w:val="100"/>
                <w:sz w:val="20"/>
                <w:szCs w:val="20"/>
              </w:rPr>
            </w:pPr>
            <w:r w:rsidRPr="00652821">
              <w:rPr>
                <w:b/>
                <w:bCs/>
                <w:color w:val="auto"/>
                <w:w w:val="100"/>
                <w:sz w:val="20"/>
                <w:szCs w:val="20"/>
              </w:rPr>
              <w:t xml:space="preserve">4 </w:t>
            </w:r>
            <w:proofErr w:type="spellStart"/>
            <w:r w:rsidRPr="00652821">
              <w:rPr>
                <w:b/>
                <w:bCs/>
                <w:color w:val="auto"/>
                <w:w w:val="100"/>
                <w:sz w:val="20"/>
                <w:szCs w:val="20"/>
              </w:rPr>
              <w:t>нед</w:t>
            </w:r>
            <w:proofErr w:type="spellEnd"/>
            <w:r w:rsidRPr="00652821">
              <w:rPr>
                <w:b/>
                <w:bCs/>
                <w:color w:val="auto"/>
                <w:w w:val="100"/>
                <w:sz w:val="20"/>
                <w:szCs w:val="20"/>
              </w:rPr>
              <w:t>.</w:t>
            </w:r>
          </w:p>
        </w:tc>
      </w:tr>
      <w:tr w:rsidR="00652821" w:rsidRPr="00652821" w:rsidTr="00652821">
        <w:trPr>
          <w:trHeight w:val="315"/>
        </w:trPr>
        <w:tc>
          <w:tcPr>
            <w:tcW w:w="1028" w:type="dxa"/>
            <w:tcBorders>
              <w:top w:val="nil"/>
              <w:left w:val="single" w:sz="8" w:space="0" w:color="auto"/>
              <w:bottom w:val="single" w:sz="8" w:space="0" w:color="auto"/>
              <w:right w:val="single" w:sz="8" w:space="0" w:color="auto"/>
            </w:tcBorders>
            <w:shd w:val="clear" w:color="auto" w:fill="auto"/>
            <w:vAlign w:val="bottom"/>
            <w:hideMark/>
          </w:tcPr>
          <w:p w:rsidR="00652821" w:rsidRPr="00652821" w:rsidRDefault="00652821" w:rsidP="00652821">
            <w:pPr>
              <w:jc w:val="center"/>
              <w:rPr>
                <w:b/>
                <w:bCs/>
                <w:color w:val="auto"/>
                <w:w w:val="100"/>
                <w:sz w:val="20"/>
                <w:szCs w:val="20"/>
              </w:rPr>
            </w:pPr>
            <w:r w:rsidRPr="00652821">
              <w:rPr>
                <w:b/>
                <w:bCs/>
                <w:color w:val="auto"/>
                <w:w w:val="100"/>
                <w:sz w:val="20"/>
                <w:szCs w:val="20"/>
              </w:rPr>
              <w:t>ГИА.00</w:t>
            </w:r>
          </w:p>
        </w:tc>
        <w:tc>
          <w:tcPr>
            <w:tcW w:w="4140" w:type="dxa"/>
            <w:tcBorders>
              <w:top w:val="nil"/>
              <w:left w:val="nil"/>
              <w:bottom w:val="single" w:sz="8" w:space="0" w:color="auto"/>
              <w:right w:val="single" w:sz="8" w:space="0" w:color="auto"/>
            </w:tcBorders>
            <w:shd w:val="clear" w:color="auto" w:fill="auto"/>
            <w:vAlign w:val="bottom"/>
            <w:hideMark/>
          </w:tcPr>
          <w:p w:rsidR="00652821" w:rsidRPr="00652821" w:rsidRDefault="00652821" w:rsidP="00652821">
            <w:pPr>
              <w:rPr>
                <w:b/>
                <w:bCs/>
                <w:color w:val="auto"/>
                <w:w w:val="100"/>
                <w:sz w:val="20"/>
                <w:szCs w:val="20"/>
              </w:rPr>
            </w:pPr>
            <w:r w:rsidRPr="00652821">
              <w:rPr>
                <w:b/>
                <w:bCs/>
                <w:color w:val="auto"/>
                <w:w w:val="100"/>
                <w:sz w:val="20"/>
                <w:szCs w:val="20"/>
              </w:rPr>
              <w:t>Государственная (итоговая) аттестация</w:t>
            </w:r>
          </w:p>
        </w:tc>
        <w:tc>
          <w:tcPr>
            <w:tcW w:w="1018" w:type="dxa"/>
            <w:tcBorders>
              <w:top w:val="nil"/>
              <w:left w:val="nil"/>
              <w:bottom w:val="single" w:sz="8" w:space="0" w:color="auto"/>
              <w:right w:val="single" w:sz="8" w:space="0" w:color="auto"/>
            </w:tcBorders>
            <w:shd w:val="clear" w:color="auto" w:fill="auto"/>
            <w:vAlign w:val="bottom"/>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40" w:type="dxa"/>
            <w:tcBorders>
              <w:top w:val="nil"/>
              <w:left w:val="nil"/>
              <w:bottom w:val="single" w:sz="8" w:space="0" w:color="auto"/>
              <w:right w:val="single" w:sz="8" w:space="0" w:color="auto"/>
            </w:tcBorders>
            <w:shd w:val="clear" w:color="auto" w:fill="auto"/>
            <w:vAlign w:val="bottom"/>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700" w:type="dxa"/>
            <w:tcBorders>
              <w:top w:val="nil"/>
              <w:left w:val="nil"/>
              <w:bottom w:val="single" w:sz="8" w:space="0" w:color="auto"/>
              <w:right w:val="single" w:sz="8" w:space="0" w:color="auto"/>
            </w:tcBorders>
            <w:shd w:val="clear" w:color="auto" w:fill="auto"/>
            <w:vAlign w:val="bottom"/>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700" w:type="dxa"/>
            <w:tcBorders>
              <w:top w:val="nil"/>
              <w:left w:val="nil"/>
              <w:bottom w:val="nil"/>
              <w:right w:val="single" w:sz="8" w:space="0" w:color="auto"/>
            </w:tcBorders>
            <w:shd w:val="clear" w:color="auto" w:fill="auto"/>
            <w:vAlign w:val="bottom"/>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740" w:type="dxa"/>
            <w:tcBorders>
              <w:top w:val="nil"/>
              <w:left w:val="nil"/>
              <w:bottom w:val="nil"/>
              <w:right w:val="single" w:sz="8" w:space="0" w:color="auto"/>
            </w:tcBorders>
            <w:shd w:val="clear" w:color="auto" w:fill="auto"/>
            <w:vAlign w:val="bottom"/>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500" w:type="dxa"/>
            <w:tcBorders>
              <w:top w:val="nil"/>
              <w:left w:val="nil"/>
              <w:bottom w:val="nil"/>
              <w:right w:val="single" w:sz="8" w:space="0" w:color="auto"/>
            </w:tcBorders>
            <w:shd w:val="clear" w:color="auto" w:fill="auto"/>
            <w:vAlign w:val="bottom"/>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19" w:type="dxa"/>
            <w:tcBorders>
              <w:top w:val="nil"/>
              <w:left w:val="nil"/>
              <w:bottom w:val="nil"/>
              <w:right w:val="single" w:sz="8" w:space="0" w:color="auto"/>
            </w:tcBorders>
            <w:shd w:val="clear" w:color="auto" w:fill="auto"/>
            <w:vAlign w:val="bottom"/>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12" w:type="dxa"/>
            <w:tcBorders>
              <w:top w:val="nil"/>
              <w:left w:val="nil"/>
              <w:bottom w:val="nil"/>
              <w:right w:val="single" w:sz="8" w:space="0" w:color="auto"/>
            </w:tcBorders>
            <w:shd w:val="clear" w:color="auto" w:fill="auto"/>
            <w:vAlign w:val="bottom"/>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05" w:type="dxa"/>
            <w:tcBorders>
              <w:top w:val="nil"/>
              <w:left w:val="nil"/>
              <w:bottom w:val="nil"/>
              <w:right w:val="single" w:sz="8" w:space="0" w:color="auto"/>
            </w:tcBorders>
            <w:shd w:val="clear" w:color="auto" w:fill="auto"/>
            <w:vAlign w:val="bottom"/>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598" w:type="dxa"/>
            <w:tcBorders>
              <w:top w:val="nil"/>
              <w:left w:val="nil"/>
              <w:bottom w:val="nil"/>
              <w:right w:val="single" w:sz="8" w:space="0" w:color="auto"/>
            </w:tcBorders>
            <w:shd w:val="clear" w:color="auto" w:fill="auto"/>
            <w:vAlign w:val="bottom"/>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40" w:type="dxa"/>
            <w:tcBorders>
              <w:top w:val="nil"/>
              <w:left w:val="nil"/>
              <w:bottom w:val="nil"/>
              <w:right w:val="single" w:sz="8" w:space="0" w:color="auto"/>
            </w:tcBorders>
            <w:shd w:val="clear" w:color="auto" w:fill="auto"/>
            <w:vAlign w:val="bottom"/>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40" w:type="dxa"/>
            <w:tcBorders>
              <w:top w:val="nil"/>
              <w:left w:val="nil"/>
              <w:bottom w:val="nil"/>
              <w:right w:val="single" w:sz="8" w:space="0" w:color="auto"/>
            </w:tcBorders>
            <w:shd w:val="clear" w:color="auto" w:fill="auto"/>
            <w:vAlign w:val="bottom"/>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40" w:type="dxa"/>
            <w:tcBorders>
              <w:top w:val="nil"/>
              <w:left w:val="nil"/>
              <w:bottom w:val="nil"/>
              <w:right w:val="single" w:sz="8" w:space="0" w:color="auto"/>
            </w:tcBorders>
            <w:shd w:val="clear" w:color="auto" w:fill="auto"/>
            <w:hideMark/>
          </w:tcPr>
          <w:p w:rsidR="00652821" w:rsidRPr="00652821" w:rsidRDefault="00652821" w:rsidP="00652821">
            <w:pPr>
              <w:jc w:val="center"/>
              <w:rPr>
                <w:b/>
                <w:bCs/>
                <w:color w:val="auto"/>
                <w:w w:val="100"/>
                <w:sz w:val="20"/>
                <w:szCs w:val="20"/>
              </w:rPr>
            </w:pPr>
            <w:r w:rsidRPr="00652821">
              <w:rPr>
                <w:b/>
                <w:bCs/>
                <w:color w:val="auto"/>
                <w:w w:val="100"/>
                <w:sz w:val="20"/>
                <w:szCs w:val="20"/>
              </w:rPr>
              <w:t> </w:t>
            </w:r>
          </w:p>
        </w:tc>
        <w:tc>
          <w:tcPr>
            <w:tcW w:w="640" w:type="dxa"/>
            <w:tcBorders>
              <w:top w:val="nil"/>
              <w:left w:val="nil"/>
              <w:bottom w:val="nil"/>
              <w:right w:val="single" w:sz="8" w:space="0" w:color="auto"/>
            </w:tcBorders>
            <w:shd w:val="clear" w:color="auto" w:fill="auto"/>
            <w:hideMark/>
          </w:tcPr>
          <w:p w:rsidR="00652821" w:rsidRPr="00652821" w:rsidRDefault="00652821" w:rsidP="00652821">
            <w:pPr>
              <w:jc w:val="center"/>
              <w:rPr>
                <w:b/>
                <w:bCs/>
                <w:color w:val="auto"/>
                <w:w w:val="100"/>
                <w:sz w:val="20"/>
                <w:szCs w:val="20"/>
              </w:rPr>
            </w:pPr>
            <w:r w:rsidRPr="00652821">
              <w:rPr>
                <w:b/>
                <w:bCs/>
                <w:color w:val="auto"/>
                <w:w w:val="100"/>
                <w:sz w:val="20"/>
                <w:szCs w:val="20"/>
              </w:rPr>
              <w:t xml:space="preserve">6 </w:t>
            </w:r>
            <w:proofErr w:type="spellStart"/>
            <w:r w:rsidRPr="00652821">
              <w:rPr>
                <w:b/>
                <w:bCs/>
                <w:color w:val="auto"/>
                <w:w w:val="100"/>
                <w:sz w:val="20"/>
                <w:szCs w:val="20"/>
              </w:rPr>
              <w:t>нед</w:t>
            </w:r>
            <w:proofErr w:type="spellEnd"/>
            <w:r w:rsidRPr="00652821">
              <w:rPr>
                <w:b/>
                <w:bCs/>
                <w:color w:val="auto"/>
                <w:w w:val="100"/>
                <w:sz w:val="20"/>
                <w:szCs w:val="20"/>
              </w:rPr>
              <w:t>.</w:t>
            </w:r>
          </w:p>
        </w:tc>
      </w:tr>
      <w:tr w:rsidR="00652821" w:rsidRPr="00652821" w:rsidTr="00652821">
        <w:trPr>
          <w:trHeight w:val="300"/>
        </w:trPr>
        <w:tc>
          <w:tcPr>
            <w:tcW w:w="7526" w:type="dxa"/>
            <w:gridSpan w:val="5"/>
            <w:tcBorders>
              <w:top w:val="single" w:sz="8" w:space="0" w:color="auto"/>
              <w:left w:val="single" w:sz="8" w:space="0" w:color="auto"/>
              <w:bottom w:val="nil"/>
              <w:right w:val="single" w:sz="8" w:space="0" w:color="000000"/>
            </w:tcBorders>
            <w:shd w:val="clear" w:color="auto" w:fill="auto"/>
            <w:vAlign w:val="bottom"/>
            <w:hideMark/>
          </w:tcPr>
          <w:p w:rsidR="00652821" w:rsidRPr="00652821" w:rsidRDefault="00652821" w:rsidP="00652821">
            <w:pPr>
              <w:rPr>
                <w:b/>
                <w:bCs/>
                <w:color w:val="auto"/>
                <w:w w:val="100"/>
                <w:sz w:val="20"/>
                <w:szCs w:val="20"/>
              </w:rPr>
            </w:pPr>
            <w:r w:rsidRPr="00652821">
              <w:rPr>
                <w:b/>
                <w:bCs/>
                <w:color w:val="auto"/>
                <w:w w:val="100"/>
                <w:sz w:val="20"/>
                <w:szCs w:val="20"/>
              </w:rPr>
              <w:t>Консультации</w:t>
            </w:r>
            <w:r w:rsidRPr="00652821">
              <w:rPr>
                <w:color w:val="auto"/>
                <w:w w:val="100"/>
                <w:sz w:val="20"/>
                <w:szCs w:val="20"/>
              </w:rPr>
              <w:t xml:space="preserve"> на учебную группу по 4 часа в год на каждого обучающегося.</w:t>
            </w:r>
          </w:p>
        </w:tc>
        <w:tc>
          <w:tcPr>
            <w:tcW w:w="1940" w:type="dxa"/>
            <w:gridSpan w:val="3"/>
            <w:tcBorders>
              <w:top w:val="single" w:sz="8" w:space="0" w:color="auto"/>
              <w:left w:val="nil"/>
              <w:bottom w:val="single" w:sz="4" w:space="0" w:color="auto"/>
              <w:right w:val="single" w:sz="4" w:space="0" w:color="auto"/>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t>дисциплин и МДК</w:t>
            </w:r>
          </w:p>
        </w:tc>
        <w:tc>
          <w:tcPr>
            <w:tcW w:w="619" w:type="dxa"/>
            <w:tcBorders>
              <w:top w:val="single" w:sz="8" w:space="0" w:color="auto"/>
              <w:left w:val="nil"/>
              <w:bottom w:val="single" w:sz="4" w:space="0" w:color="auto"/>
              <w:right w:val="single" w:sz="4"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612</w:t>
            </w:r>
          </w:p>
        </w:tc>
        <w:tc>
          <w:tcPr>
            <w:tcW w:w="612" w:type="dxa"/>
            <w:tcBorders>
              <w:top w:val="single" w:sz="8" w:space="0" w:color="auto"/>
              <w:left w:val="nil"/>
              <w:bottom w:val="single" w:sz="4" w:space="0" w:color="auto"/>
              <w:right w:val="single" w:sz="4"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792</w:t>
            </w:r>
          </w:p>
        </w:tc>
        <w:tc>
          <w:tcPr>
            <w:tcW w:w="605" w:type="dxa"/>
            <w:tcBorders>
              <w:top w:val="single" w:sz="8" w:space="0" w:color="auto"/>
              <w:left w:val="nil"/>
              <w:bottom w:val="single" w:sz="4" w:space="0" w:color="auto"/>
              <w:right w:val="single" w:sz="4"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576</w:t>
            </w:r>
          </w:p>
        </w:tc>
        <w:tc>
          <w:tcPr>
            <w:tcW w:w="598" w:type="dxa"/>
            <w:tcBorders>
              <w:top w:val="single" w:sz="8" w:space="0" w:color="auto"/>
              <w:left w:val="nil"/>
              <w:bottom w:val="single" w:sz="4" w:space="0" w:color="auto"/>
              <w:right w:val="single" w:sz="4"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828</w:t>
            </w:r>
          </w:p>
        </w:tc>
        <w:tc>
          <w:tcPr>
            <w:tcW w:w="640" w:type="dxa"/>
            <w:tcBorders>
              <w:top w:val="single" w:sz="8" w:space="0" w:color="auto"/>
              <w:left w:val="nil"/>
              <w:bottom w:val="single" w:sz="4" w:space="0" w:color="auto"/>
              <w:right w:val="single" w:sz="4"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504</w:t>
            </w:r>
          </w:p>
        </w:tc>
        <w:tc>
          <w:tcPr>
            <w:tcW w:w="640" w:type="dxa"/>
            <w:tcBorders>
              <w:top w:val="single" w:sz="8" w:space="0" w:color="auto"/>
              <w:left w:val="nil"/>
              <w:bottom w:val="single" w:sz="4" w:space="0" w:color="auto"/>
              <w:right w:val="single" w:sz="4"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468</w:t>
            </w:r>
          </w:p>
        </w:tc>
        <w:tc>
          <w:tcPr>
            <w:tcW w:w="640" w:type="dxa"/>
            <w:tcBorders>
              <w:top w:val="single" w:sz="8" w:space="0" w:color="auto"/>
              <w:left w:val="nil"/>
              <w:bottom w:val="single" w:sz="4" w:space="0" w:color="auto"/>
              <w:right w:val="single" w:sz="4"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324</w:t>
            </w:r>
          </w:p>
        </w:tc>
        <w:tc>
          <w:tcPr>
            <w:tcW w:w="640" w:type="dxa"/>
            <w:tcBorders>
              <w:top w:val="single" w:sz="8" w:space="0" w:color="auto"/>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180</w:t>
            </w:r>
          </w:p>
        </w:tc>
      </w:tr>
      <w:tr w:rsidR="00652821" w:rsidRPr="00652821" w:rsidTr="00652821">
        <w:trPr>
          <w:trHeight w:val="300"/>
        </w:trPr>
        <w:tc>
          <w:tcPr>
            <w:tcW w:w="7526" w:type="dxa"/>
            <w:gridSpan w:val="5"/>
            <w:tcBorders>
              <w:top w:val="nil"/>
              <w:left w:val="single" w:sz="8" w:space="0" w:color="auto"/>
              <w:bottom w:val="nil"/>
              <w:right w:val="single" w:sz="8" w:space="0" w:color="000000"/>
            </w:tcBorders>
            <w:shd w:val="clear" w:color="auto" w:fill="auto"/>
            <w:vAlign w:val="bottom"/>
            <w:hideMark/>
          </w:tcPr>
          <w:p w:rsidR="00652821" w:rsidRPr="00652821" w:rsidRDefault="00652821" w:rsidP="00652821">
            <w:pPr>
              <w:rPr>
                <w:b/>
                <w:bCs/>
                <w:color w:val="auto"/>
                <w:w w:val="100"/>
                <w:sz w:val="20"/>
                <w:szCs w:val="20"/>
              </w:rPr>
            </w:pPr>
            <w:r w:rsidRPr="00652821">
              <w:rPr>
                <w:b/>
                <w:bCs/>
                <w:color w:val="auto"/>
                <w:w w:val="100"/>
                <w:sz w:val="20"/>
                <w:szCs w:val="20"/>
              </w:rPr>
              <w:t>Государственная (итоговая) аттестация</w:t>
            </w:r>
          </w:p>
        </w:tc>
        <w:tc>
          <w:tcPr>
            <w:tcW w:w="1940" w:type="dxa"/>
            <w:gridSpan w:val="3"/>
            <w:tcBorders>
              <w:top w:val="single" w:sz="4" w:space="0" w:color="auto"/>
              <w:left w:val="nil"/>
              <w:bottom w:val="single" w:sz="4" w:space="0" w:color="auto"/>
              <w:right w:val="single" w:sz="4" w:space="0" w:color="auto"/>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t>учебной практики</w:t>
            </w:r>
          </w:p>
        </w:tc>
        <w:tc>
          <w:tcPr>
            <w:tcW w:w="619" w:type="dxa"/>
            <w:tcBorders>
              <w:top w:val="nil"/>
              <w:left w:val="nil"/>
              <w:bottom w:val="single" w:sz="4" w:space="0" w:color="auto"/>
              <w:right w:val="single" w:sz="4"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nil"/>
              <w:bottom w:val="single" w:sz="4" w:space="0" w:color="auto"/>
              <w:right w:val="single" w:sz="4"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05" w:type="dxa"/>
            <w:tcBorders>
              <w:top w:val="nil"/>
              <w:left w:val="nil"/>
              <w:bottom w:val="single" w:sz="4" w:space="0" w:color="auto"/>
              <w:right w:val="single" w:sz="4"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598" w:type="dxa"/>
            <w:tcBorders>
              <w:top w:val="nil"/>
              <w:left w:val="nil"/>
              <w:bottom w:val="single" w:sz="4" w:space="0" w:color="auto"/>
              <w:right w:val="single" w:sz="4"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4"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108</w:t>
            </w:r>
          </w:p>
        </w:tc>
        <w:tc>
          <w:tcPr>
            <w:tcW w:w="640" w:type="dxa"/>
            <w:tcBorders>
              <w:top w:val="nil"/>
              <w:left w:val="nil"/>
              <w:bottom w:val="single" w:sz="4" w:space="0" w:color="auto"/>
              <w:right w:val="single" w:sz="4"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180</w:t>
            </w:r>
          </w:p>
        </w:tc>
        <w:tc>
          <w:tcPr>
            <w:tcW w:w="640" w:type="dxa"/>
            <w:tcBorders>
              <w:top w:val="nil"/>
              <w:left w:val="nil"/>
              <w:bottom w:val="single" w:sz="4" w:space="0" w:color="auto"/>
              <w:right w:val="single" w:sz="4"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252</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108</w:t>
            </w:r>
          </w:p>
        </w:tc>
      </w:tr>
      <w:tr w:rsidR="00652821" w:rsidRPr="00652821" w:rsidTr="00652821">
        <w:trPr>
          <w:trHeight w:val="315"/>
        </w:trPr>
        <w:tc>
          <w:tcPr>
            <w:tcW w:w="7526" w:type="dxa"/>
            <w:gridSpan w:val="5"/>
            <w:tcBorders>
              <w:top w:val="nil"/>
              <w:left w:val="single" w:sz="8" w:space="0" w:color="auto"/>
              <w:bottom w:val="nil"/>
              <w:right w:val="single" w:sz="8" w:space="0" w:color="000000"/>
            </w:tcBorders>
            <w:shd w:val="clear" w:color="auto" w:fill="auto"/>
            <w:vAlign w:val="bottom"/>
            <w:hideMark/>
          </w:tcPr>
          <w:p w:rsidR="00652821" w:rsidRPr="00652821" w:rsidRDefault="00652821" w:rsidP="00652821">
            <w:pPr>
              <w:rPr>
                <w:b/>
                <w:bCs/>
                <w:color w:val="auto"/>
                <w:w w:val="100"/>
                <w:sz w:val="20"/>
                <w:szCs w:val="20"/>
              </w:rPr>
            </w:pPr>
            <w:r w:rsidRPr="00652821">
              <w:rPr>
                <w:b/>
                <w:bCs/>
                <w:color w:val="auto"/>
                <w:w w:val="100"/>
                <w:sz w:val="20"/>
                <w:szCs w:val="20"/>
              </w:rPr>
              <w:t> </w:t>
            </w:r>
          </w:p>
        </w:tc>
        <w:tc>
          <w:tcPr>
            <w:tcW w:w="1940" w:type="dxa"/>
            <w:gridSpan w:val="3"/>
            <w:tcBorders>
              <w:top w:val="single" w:sz="4" w:space="0" w:color="auto"/>
              <w:left w:val="nil"/>
              <w:bottom w:val="single" w:sz="4" w:space="0" w:color="auto"/>
              <w:right w:val="single" w:sz="4" w:space="0" w:color="auto"/>
            </w:tcBorders>
            <w:shd w:val="clear" w:color="auto" w:fill="auto"/>
            <w:vAlign w:val="center"/>
            <w:hideMark/>
          </w:tcPr>
          <w:p w:rsidR="00652821" w:rsidRPr="00652821" w:rsidRDefault="00652821" w:rsidP="00652821">
            <w:pPr>
              <w:jc w:val="center"/>
              <w:rPr>
                <w:color w:val="auto"/>
                <w:w w:val="100"/>
                <w:sz w:val="20"/>
                <w:szCs w:val="20"/>
              </w:rPr>
            </w:pPr>
            <w:proofErr w:type="spellStart"/>
            <w:r w:rsidRPr="00652821">
              <w:rPr>
                <w:color w:val="auto"/>
                <w:w w:val="100"/>
                <w:sz w:val="20"/>
                <w:szCs w:val="20"/>
              </w:rPr>
              <w:t>производст</w:t>
            </w:r>
            <w:proofErr w:type="spellEnd"/>
            <w:r w:rsidRPr="00652821">
              <w:rPr>
                <w:color w:val="auto"/>
                <w:w w:val="100"/>
                <w:sz w:val="20"/>
                <w:szCs w:val="20"/>
              </w:rPr>
              <w:t>. практики</w:t>
            </w:r>
          </w:p>
        </w:tc>
        <w:tc>
          <w:tcPr>
            <w:tcW w:w="619" w:type="dxa"/>
            <w:tcBorders>
              <w:top w:val="nil"/>
              <w:left w:val="nil"/>
              <w:bottom w:val="single" w:sz="4" w:space="0" w:color="auto"/>
              <w:right w:val="single" w:sz="4" w:space="0" w:color="auto"/>
            </w:tcBorders>
            <w:shd w:val="clear" w:color="auto" w:fill="auto"/>
            <w:vAlign w:val="center"/>
            <w:hideMark/>
          </w:tcPr>
          <w:p w:rsidR="00652821" w:rsidRPr="00652821" w:rsidRDefault="00652821" w:rsidP="00652821">
            <w:pPr>
              <w:rPr>
                <w:color w:val="auto"/>
                <w:w w:val="100"/>
                <w:sz w:val="20"/>
                <w:szCs w:val="20"/>
              </w:rPr>
            </w:pPr>
            <w:r w:rsidRPr="00652821">
              <w:rPr>
                <w:color w:val="auto"/>
                <w:w w:val="100"/>
                <w:sz w:val="20"/>
                <w:szCs w:val="20"/>
              </w:rPr>
              <w:t> </w:t>
            </w:r>
          </w:p>
        </w:tc>
        <w:tc>
          <w:tcPr>
            <w:tcW w:w="612" w:type="dxa"/>
            <w:tcBorders>
              <w:top w:val="nil"/>
              <w:left w:val="nil"/>
              <w:bottom w:val="single" w:sz="4" w:space="0" w:color="auto"/>
              <w:right w:val="single" w:sz="4" w:space="0" w:color="auto"/>
            </w:tcBorders>
            <w:shd w:val="clear" w:color="auto" w:fill="auto"/>
            <w:vAlign w:val="center"/>
            <w:hideMark/>
          </w:tcPr>
          <w:p w:rsidR="00652821" w:rsidRPr="00652821" w:rsidRDefault="00652821" w:rsidP="00652821">
            <w:pPr>
              <w:rPr>
                <w:color w:val="auto"/>
                <w:w w:val="100"/>
                <w:sz w:val="20"/>
                <w:szCs w:val="20"/>
              </w:rPr>
            </w:pPr>
            <w:r w:rsidRPr="00652821">
              <w:rPr>
                <w:color w:val="auto"/>
                <w:w w:val="100"/>
                <w:sz w:val="20"/>
                <w:szCs w:val="20"/>
              </w:rPr>
              <w:t> </w:t>
            </w:r>
          </w:p>
        </w:tc>
        <w:tc>
          <w:tcPr>
            <w:tcW w:w="605" w:type="dxa"/>
            <w:tcBorders>
              <w:top w:val="nil"/>
              <w:left w:val="nil"/>
              <w:bottom w:val="single" w:sz="4" w:space="0" w:color="auto"/>
              <w:right w:val="single" w:sz="4" w:space="0" w:color="auto"/>
            </w:tcBorders>
            <w:shd w:val="clear" w:color="auto" w:fill="auto"/>
            <w:vAlign w:val="center"/>
            <w:hideMark/>
          </w:tcPr>
          <w:p w:rsidR="00652821" w:rsidRPr="00652821" w:rsidRDefault="00652821" w:rsidP="00652821">
            <w:pPr>
              <w:rPr>
                <w:color w:val="auto"/>
                <w:w w:val="100"/>
                <w:sz w:val="20"/>
                <w:szCs w:val="20"/>
              </w:rPr>
            </w:pPr>
            <w:r w:rsidRPr="00652821">
              <w:rPr>
                <w:color w:val="auto"/>
                <w:w w:val="100"/>
                <w:sz w:val="20"/>
                <w:szCs w:val="20"/>
              </w:rPr>
              <w:t> </w:t>
            </w:r>
          </w:p>
        </w:tc>
        <w:tc>
          <w:tcPr>
            <w:tcW w:w="598" w:type="dxa"/>
            <w:tcBorders>
              <w:top w:val="nil"/>
              <w:left w:val="nil"/>
              <w:bottom w:val="single" w:sz="4" w:space="0" w:color="auto"/>
              <w:right w:val="single" w:sz="4" w:space="0" w:color="auto"/>
            </w:tcBorders>
            <w:shd w:val="clear" w:color="auto" w:fill="auto"/>
            <w:vAlign w:val="center"/>
            <w:hideMark/>
          </w:tcPr>
          <w:p w:rsidR="00652821" w:rsidRPr="00652821" w:rsidRDefault="00652821" w:rsidP="00652821">
            <w:pP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4" w:space="0" w:color="auto"/>
            </w:tcBorders>
            <w:shd w:val="clear" w:color="auto" w:fill="auto"/>
            <w:vAlign w:val="center"/>
            <w:hideMark/>
          </w:tcPr>
          <w:p w:rsidR="00652821" w:rsidRPr="00652821" w:rsidRDefault="00652821" w:rsidP="00652821">
            <w:pP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4"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216</w:t>
            </w:r>
          </w:p>
        </w:tc>
        <w:tc>
          <w:tcPr>
            <w:tcW w:w="640" w:type="dxa"/>
            <w:tcBorders>
              <w:top w:val="nil"/>
              <w:left w:val="nil"/>
              <w:bottom w:val="single" w:sz="4" w:space="0" w:color="auto"/>
              <w:right w:val="single" w:sz="4"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0</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180</w:t>
            </w:r>
          </w:p>
        </w:tc>
      </w:tr>
      <w:tr w:rsidR="00652821" w:rsidRPr="00652821" w:rsidTr="00652821">
        <w:trPr>
          <w:trHeight w:val="495"/>
        </w:trPr>
        <w:tc>
          <w:tcPr>
            <w:tcW w:w="7526" w:type="dxa"/>
            <w:gridSpan w:val="5"/>
            <w:tcBorders>
              <w:top w:val="nil"/>
              <w:left w:val="single" w:sz="8" w:space="0" w:color="auto"/>
              <w:bottom w:val="nil"/>
              <w:right w:val="single" w:sz="8" w:space="0" w:color="000000"/>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t>1.1.Выполнение дипломного  проект</w:t>
            </w:r>
            <w:proofErr w:type="gramStart"/>
            <w:r w:rsidRPr="00652821">
              <w:rPr>
                <w:color w:val="auto"/>
                <w:w w:val="100"/>
                <w:sz w:val="20"/>
                <w:szCs w:val="20"/>
              </w:rPr>
              <w:t>а(</w:t>
            </w:r>
            <w:proofErr w:type="gramEnd"/>
            <w:r w:rsidRPr="00652821">
              <w:rPr>
                <w:color w:val="auto"/>
                <w:w w:val="100"/>
                <w:sz w:val="20"/>
                <w:szCs w:val="20"/>
              </w:rPr>
              <w:t xml:space="preserve">работы) с  </w:t>
            </w:r>
            <w:r w:rsidRPr="00652821">
              <w:rPr>
                <w:color w:val="auto"/>
                <w:w w:val="100"/>
                <w:sz w:val="20"/>
                <w:szCs w:val="20"/>
                <w:u w:val="single"/>
              </w:rPr>
              <w:t xml:space="preserve">19  мая  по  16  июня (всего  4  </w:t>
            </w:r>
            <w:proofErr w:type="spellStart"/>
            <w:r w:rsidRPr="00652821">
              <w:rPr>
                <w:color w:val="auto"/>
                <w:w w:val="100"/>
                <w:sz w:val="20"/>
                <w:szCs w:val="20"/>
                <w:u w:val="single"/>
              </w:rPr>
              <w:t>нед</w:t>
            </w:r>
            <w:proofErr w:type="spellEnd"/>
            <w:r w:rsidRPr="00652821">
              <w:rPr>
                <w:color w:val="auto"/>
                <w:w w:val="100"/>
                <w:sz w:val="20"/>
                <w:szCs w:val="20"/>
                <w:u w:val="single"/>
              </w:rPr>
              <w:t>.)</w:t>
            </w:r>
          </w:p>
        </w:tc>
        <w:tc>
          <w:tcPr>
            <w:tcW w:w="1940" w:type="dxa"/>
            <w:gridSpan w:val="3"/>
            <w:tcBorders>
              <w:top w:val="single" w:sz="4" w:space="0" w:color="auto"/>
              <w:left w:val="nil"/>
              <w:bottom w:val="single" w:sz="4" w:space="0" w:color="auto"/>
              <w:right w:val="single" w:sz="4" w:space="0" w:color="auto"/>
            </w:tcBorders>
            <w:shd w:val="clear" w:color="auto" w:fill="auto"/>
            <w:vAlign w:val="center"/>
            <w:hideMark/>
          </w:tcPr>
          <w:p w:rsidR="00652821" w:rsidRPr="00652821" w:rsidRDefault="00652821" w:rsidP="00652821">
            <w:pPr>
              <w:rPr>
                <w:color w:val="auto"/>
                <w:w w:val="100"/>
                <w:sz w:val="20"/>
                <w:szCs w:val="20"/>
              </w:rPr>
            </w:pPr>
            <w:proofErr w:type="spellStart"/>
            <w:proofErr w:type="gramStart"/>
            <w:r w:rsidRPr="00652821">
              <w:rPr>
                <w:color w:val="auto"/>
                <w:w w:val="100"/>
                <w:sz w:val="20"/>
                <w:szCs w:val="20"/>
              </w:rPr>
              <w:t>преддиплом</w:t>
            </w:r>
            <w:proofErr w:type="spellEnd"/>
            <w:r w:rsidRPr="00652821">
              <w:rPr>
                <w:color w:val="auto"/>
                <w:w w:val="100"/>
                <w:sz w:val="20"/>
                <w:szCs w:val="20"/>
              </w:rPr>
              <w:t>-ной</w:t>
            </w:r>
            <w:proofErr w:type="gramEnd"/>
            <w:r w:rsidRPr="00652821">
              <w:rPr>
                <w:color w:val="auto"/>
                <w:w w:val="100"/>
                <w:sz w:val="20"/>
                <w:szCs w:val="20"/>
              </w:rPr>
              <w:t xml:space="preserve">  практики.</w:t>
            </w:r>
          </w:p>
        </w:tc>
        <w:tc>
          <w:tcPr>
            <w:tcW w:w="619" w:type="dxa"/>
            <w:tcBorders>
              <w:top w:val="nil"/>
              <w:left w:val="nil"/>
              <w:bottom w:val="single" w:sz="4" w:space="0" w:color="auto"/>
              <w:right w:val="single" w:sz="4" w:space="0" w:color="auto"/>
            </w:tcBorders>
            <w:shd w:val="clear" w:color="auto" w:fill="auto"/>
            <w:vAlign w:val="center"/>
            <w:hideMark/>
          </w:tcPr>
          <w:p w:rsidR="00652821" w:rsidRPr="00652821" w:rsidRDefault="00652821" w:rsidP="00652821">
            <w:pPr>
              <w:rPr>
                <w:color w:val="auto"/>
                <w:w w:val="100"/>
                <w:sz w:val="20"/>
                <w:szCs w:val="20"/>
              </w:rPr>
            </w:pPr>
            <w:r w:rsidRPr="00652821">
              <w:rPr>
                <w:color w:val="auto"/>
                <w:w w:val="100"/>
                <w:sz w:val="20"/>
                <w:szCs w:val="20"/>
              </w:rPr>
              <w:t> </w:t>
            </w:r>
          </w:p>
        </w:tc>
        <w:tc>
          <w:tcPr>
            <w:tcW w:w="612" w:type="dxa"/>
            <w:tcBorders>
              <w:top w:val="nil"/>
              <w:left w:val="nil"/>
              <w:bottom w:val="single" w:sz="4" w:space="0" w:color="auto"/>
              <w:right w:val="single" w:sz="4" w:space="0" w:color="auto"/>
            </w:tcBorders>
            <w:shd w:val="clear" w:color="auto" w:fill="auto"/>
            <w:vAlign w:val="center"/>
            <w:hideMark/>
          </w:tcPr>
          <w:p w:rsidR="00652821" w:rsidRPr="00652821" w:rsidRDefault="00652821" w:rsidP="00652821">
            <w:pPr>
              <w:rPr>
                <w:color w:val="auto"/>
                <w:w w:val="100"/>
                <w:sz w:val="20"/>
                <w:szCs w:val="20"/>
              </w:rPr>
            </w:pPr>
            <w:r w:rsidRPr="00652821">
              <w:rPr>
                <w:color w:val="auto"/>
                <w:w w:val="100"/>
                <w:sz w:val="20"/>
                <w:szCs w:val="20"/>
              </w:rPr>
              <w:t> </w:t>
            </w:r>
          </w:p>
        </w:tc>
        <w:tc>
          <w:tcPr>
            <w:tcW w:w="605" w:type="dxa"/>
            <w:tcBorders>
              <w:top w:val="nil"/>
              <w:left w:val="nil"/>
              <w:bottom w:val="single" w:sz="4" w:space="0" w:color="auto"/>
              <w:right w:val="single" w:sz="4" w:space="0" w:color="auto"/>
            </w:tcBorders>
            <w:shd w:val="clear" w:color="auto" w:fill="auto"/>
            <w:vAlign w:val="center"/>
            <w:hideMark/>
          </w:tcPr>
          <w:p w:rsidR="00652821" w:rsidRPr="00652821" w:rsidRDefault="00652821" w:rsidP="00652821">
            <w:pPr>
              <w:rPr>
                <w:color w:val="auto"/>
                <w:w w:val="100"/>
                <w:sz w:val="20"/>
                <w:szCs w:val="20"/>
              </w:rPr>
            </w:pPr>
            <w:r w:rsidRPr="00652821">
              <w:rPr>
                <w:color w:val="auto"/>
                <w:w w:val="100"/>
                <w:sz w:val="20"/>
                <w:szCs w:val="20"/>
              </w:rPr>
              <w:t> </w:t>
            </w:r>
          </w:p>
        </w:tc>
        <w:tc>
          <w:tcPr>
            <w:tcW w:w="598" w:type="dxa"/>
            <w:tcBorders>
              <w:top w:val="nil"/>
              <w:left w:val="nil"/>
              <w:bottom w:val="single" w:sz="4" w:space="0" w:color="auto"/>
              <w:right w:val="single" w:sz="4" w:space="0" w:color="auto"/>
            </w:tcBorders>
            <w:shd w:val="clear" w:color="auto" w:fill="auto"/>
            <w:vAlign w:val="center"/>
            <w:hideMark/>
          </w:tcPr>
          <w:p w:rsidR="00652821" w:rsidRPr="00652821" w:rsidRDefault="00652821" w:rsidP="00652821">
            <w:pP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4" w:space="0" w:color="auto"/>
            </w:tcBorders>
            <w:shd w:val="clear" w:color="auto" w:fill="auto"/>
            <w:vAlign w:val="center"/>
            <w:hideMark/>
          </w:tcPr>
          <w:p w:rsidR="00652821" w:rsidRPr="00652821" w:rsidRDefault="00652821" w:rsidP="00652821">
            <w:pP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4" w:space="0" w:color="auto"/>
            </w:tcBorders>
            <w:shd w:val="clear" w:color="auto" w:fill="auto"/>
            <w:vAlign w:val="center"/>
            <w:hideMark/>
          </w:tcPr>
          <w:p w:rsidR="00652821" w:rsidRPr="00652821" w:rsidRDefault="00652821" w:rsidP="00652821">
            <w:pP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4" w:space="0" w:color="auto"/>
            </w:tcBorders>
            <w:shd w:val="clear" w:color="auto" w:fill="auto"/>
            <w:vAlign w:val="center"/>
            <w:hideMark/>
          </w:tcPr>
          <w:p w:rsidR="00652821" w:rsidRPr="00652821" w:rsidRDefault="00652821" w:rsidP="00652821">
            <w:pPr>
              <w:rPr>
                <w:color w:val="auto"/>
                <w:w w:val="100"/>
                <w:sz w:val="20"/>
                <w:szCs w:val="20"/>
              </w:rPr>
            </w:pPr>
            <w:r w:rsidRPr="00652821">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144</w:t>
            </w:r>
          </w:p>
        </w:tc>
      </w:tr>
      <w:tr w:rsidR="00652821" w:rsidRPr="00652821" w:rsidTr="00652821">
        <w:trPr>
          <w:trHeight w:val="285"/>
        </w:trPr>
        <w:tc>
          <w:tcPr>
            <w:tcW w:w="7526" w:type="dxa"/>
            <w:gridSpan w:val="5"/>
            <w:tcBorders>
              <w:top w:val="nil"/>
              <w:left w:val="single" w:sz="8" w:space="0" w:color="auto"/>
              <w:bottom w:val="nil"/>
              <w:right w:val="single" w:sz="8" w:space="0" w:color="000000"/>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t>Защита  дипломного  проект</w:t>
            </w:r>
            <w:proofErr w:type="gramStart"/>
            <w:r w:rsidRPr="00652821">
              <w:rPr>
                <w:color w:val="auto"/>
                <w:w w:val="100"/>
                <w:sz w:val="20"/>
                <w:szCs w:val="20"/>
              </w:rPr>
              <w:t>а(</w:t>
            </w:r>
            <w:proofErr w:type="gramEnd"/>
            <w:r w:rsidRPr="00652821">
              <w:rPr>
                <w:color w:val="auto"/>
                <w:w w:val="100"/>
                <w:sz w:val="20"/>
                <w:szCs w:val="20"/>
              </w:rPr>
              <w:t xml:space="preserve">работы) с </w:t>
            </w:r>
            <w:r w:rsidRPr="00652821">
              <w:rPr>
                <w:color w:val="auto"/>
                <w:w w:val="100"/>
                <w:sz w:val="20"/>
                <w:szCs w:val="20"/>
                <w:u w:val="single"/>
              </w:rPr>
              <w:t>16 июня</w:t>
            </w:r>
            <w:r w:rsidRPr="00652821">
              <w:rPr>
                <w:color w:val="auto"/>
                <w:w w:val="100"/>
                <w:sz w:val="20"/>
                <w:szCs w:val="20"/>
              </w:rPr>
              <w:t xml:space="preserve">  по  </w:t>
            </w:r>
            <w:r w:rsidRPr="00652821">
              <w:rPr>
                <w:color w:val="auto"/>
                <w:w w:val="100"/>
                <w:sz w:val="20"/>
                <w:szCs w:val="20"/>
                <w:u w:val="single"/>
              </w:rPr>
              <w:t>29  июня</w:t>
            </w:r>
            <w:r w:rsidRPr="00652821">
              <w:rPr>
                <w:color w:val="auto"/>
                <w:w w:val="100"/>
                <w:sz w:val="20"/>
                <w:szCs w:val="20"/>
              </w:rPr>
              <w:t xml:space="preserve"> (всего 2 </w:t>
            </w:r>
            <w:proofErr w:type="spellStart"/>
            <w:r w:rsidRPr="00652821">
              <w:rPr>
                <w:color w:val="auto"/>
                <w:w w:val="100"/>
                <w:sz w:val="20"/>
                <w:szCs w:val="20"/>
              </w:rPr>
              <w:t>нед</w:t>
            </w:r>
            <w:proofErr w:type="spellEnd"/>
            <w:r w:rsidRPr="00652821">
              <w:rPr>
                <w:color w:val="auto"/>
                <w:w w:val="100"/>
                <w:sz w:val="20"/>
                <w:szCs w:val="20"/>
              </w:rPr>
              <w:t>.)</w:t>
            </w:r>
          </w:p>
        </w:tc>
        <w:tc>
          <w:tcPr>
            <w:tcW w:w="1940" w:type="dxa"/>
            <w:gridSpan w:val="3"/>
            <w:tcBorders>
              <w:top w:val="single" w:sz="4" w:space="0" w:color="auto"/>
              <w:left w:val="nil"/>
              <w:bottom w:val="single" w:sz="4" w:space="0" w:color="auto"/>
              <w:right w:val="single" w:sz="4" w:space="0" w:color="auto"/>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t>экзаменов 20</w:t>
            </w:r>
          </w:p>
        </w:tc>
        <w:tc>
          <w:tcPr>
            <w:tcW w:w="619" w:type="dxa"/>
            <w:tcBorders>
              <w:top w:val="nil"/>
              <w:left w:val="nil"/>
              <w:bottom w:val="single" w:sz="4" w:space="0" w:color="auto"/>
              <w:right w:val="single" w:sz="4" w:space="0" w:color="auto"/>
            </w:tcBorders>
            <w:shd w:val="clear" w:color="auto" w:fill="auto"/>
            <w:vAlign w:val="center"/>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nil"/>
              <w:bottom w:val="single" w:sz="4" w:space="0" w:color="auto"/>
              <w:right w:val="single" w:sz="4" w:space="0" w:color="auto"/>
            </w:tcBorders>
            <w:shd w:val="clear" w:color="auto" w:fill="auto"/>
            <w:hideMark/>
          </w:tcPr>
          <w:p w:rsidR="00652821" w:rsidRPr="00652821" w:rsidRDefault="00652821" w:rsidP="00652821">
            <w:pPr>
              <w:jc w:val="center"/>
              <w:rPr>
                <w:color w:val="auto"/>
                <w:w w:val="100"/>
                <w:sz w:val="20"/>
                <w:szCs w:val="20"/>
              </w:rPr>
            </w:pPr>
            <w:r w:rsidRPr="00652821">
              <w:rPr>
                <w:color w:val="auto"/>
                <w:w w:val="100"/>
                <w:sz w:val="20"/>
                <w:szCs w:val="20"/>
              </w:rPr>
              <w:t>5</w:t>
            </w:r>
          </w:p>
        </w:tc>
        <w:tc>
          <w:tcPr>
            <w:tcW w:w="605" w:type="dxa"/>
            <w:tcBorders>
              <w:top w:val="nil"/>
              <w:left w:val="nil"/>
              <w:bottom w:val="single" w:sz="4" w:space="0" w:color="auto"/>
              <w:right w:val="single" w:sz="4" w:space="0" w:color="auto"/>
            </w:tcBorders>
            <w:shd w:val="clear" w:color="auto" w:fill="auto"/>
            <w:hideMark/>
          </w:tcPr>
          <w:p w:rsidR="00652821" w:rsidRPr="00652821" w:rsidRDefault="00652821" w:rsidP="00652821">
            <w:pPr>
              <w:jc w:val="center"/>
              <w:rPr>
                <w:color w:val="auto"/>
                <w:w w:val="100"/>
                <w:sz w:val="20"/>
                <w:szCs w:val="20"/>
              </w:rPr>
            </w:pPr>
            <w:r w:rsidRPr="00652821">
              <w:rPr>
                <w:color w:val="auto"/>
                <w:w w:val="100"/>
                <w:sz w:val="20"/>
                <w:szCs w:val="20"/>
              </w:rPr>
              <w:t>2</w:t>
            </w:r>
          </w:p>
        </w:tc>
        <w:tc>
          <w:tcPr>
            <w:tcW w:w="598" w:type="dxa"/>
            <w:tcBorders>
              <w:top w:val="nil"/>
              <w:left w:val="nil"/>
              <w:bottom w:val="single" w:sz="4" w:space="0" w:color="auto"/>
              <w:right w:val="single" w:sz="4" w:space="0" w:color="auto"/>
            </w:tcBorders>
            <w:shd w:val="clear" w:color="auto" w:fill="auto"/>
            <w:hideMark/>
          </w:tcPr>
          <w:p w:rsidR="00652821" w:rsidRPr="00652821" w:rsidRDefault="00652821" w:rsidP="00652821">
            <w:pPr>
              <w:jc w:val="center"/>
              <w:rPr>
                <w:color w:val="auto"/>
                <w:w w:val="100"/>
                <w:sz w:val="20"/>
                <w:szCs w:val="20"/>
              </w:rPr>
            </w:pPr>
            <w:r w:rsidRPr="00652821">
              <w:rPr>
                <w:color w:val="auto"/>
                <w:w w:val="100"/>
                <w:sz w:val="20"/>
                <w:szCs w:val="20"/>
              </w:rPr>
              <w:t>4</w:t>
            </w:r>
          </w:p>
        </w:tc>
        <w:tc>
          <w:tcPr>
            <w:tcW w:w="640" w:type="dxa"/>
            <w:tcBorders>
              <w:top w:val="nil"/>
              <w:left w:val="nil"/>
              <w:bottom w:val="single" w:sz="4" w:space="0" w:color="auto"/>
              <w:right w:val="single" w:sz="4" w:space="0" w:color="auto"/>
            </w:tcBorders>
            <w:shd w:val="clear" w:color="auto" w:fill="auto"/>
            <w:hideMark/>
          </w:tcPr>
          <w:p w:rsidR="00652821" w:rsidRPr="00652821" w:rsidRDefault="00652821" w:rsidP="00652821">
            <w:pPr>
              <w:jc w:val="center"/>
              <w:rPr>
                <w:color w:val="auto"/>
                <w:w w:val="100"/>
                <w:sz w:val="20"/>
                <w:szCs w:val="20"/>
              </w:rPr>
            </w:pPr>
            <w:r w:rsidRPr="00652821">
              <w:rPr>
                <w:color w:val="auto"/>
                <w:w w:val="100"/>
                <w:sz w:val="20"/>
                <w:szCs w:val="20"/>
              </w:rPr>
              <w:t>1</w:t>
            </w:r>
          </w:p>
        </w:tc>
        <w:tc>
          <w:tcPr>
            <w:tcW w:w="640" w:type="dxa"/>
            <w:tcBorders>
              <w:top w:val="nil"/>
              <w:left w:val="nil"/>
              <w:bottom w:val="single" w:sz="4" w:space="0" w:color="auto"/>
              <w:right w:val="single" w:sz="4" w:space="0" w:color="auto"/>
            </w:tcBorders>
            <w:shd w:val="clear" w:color="auto" w:fill="auto"/>
            <w:hideMark/>
          </w:tcPr>
          <w:p w:rsidR="00652821" w:rsidRPr="00652821" w:rsidRDefault="00652821" w:rsidP="00652821">
            <w:pPr>
              <w:jc w:val="center"/>
              <w:rPr>
                <w:color w:val="auto"/>
                <w:w w:val="100"/>
                <w:sz w:val="20"/>
                <w:szCs w:val="20"/>
              </w:rPr>
            </w:pPr>
            <w:r w:rsidRPr="00652821">
              <w:rPr>
                <w:color w:val="auto"/>
                <w:w w:val="100"/>
                <w:sz w:val="20"/>
                <w:szCs w:val="20"/>
              </w:rPr>
              <w:t>3</w:t>
            </w:r>
          </w:p>
        </w:tc>
        <w:tc>
          <w:tcPr>
            <w:tcW w:w="640" w:type="dxa"/>
            <w:tcBorders>
              <w:top w:val="nil"/>
              <w:left w:val="nil"/>
              <w:bottom w:val="single" w:sz="4" w:space="0" w:color="auto"/>
              <w:right w:val="single" w:sz="4" w:space="0" w:color="auto"/>
            </w:tcBorders>
            <w:shd w:val="clear" w:color="auto" w:fill="auto"/>
            <w:hideMark/>
          </w:tcPr>
          <w:p w:rsidR="00652821" w:rsidRPr="00652821" w:rsidRDefault="00652821" w:rsidP="00652821">
            <w:pPr>
              <w:jc w:val="center"/>
              <w:rPr>
                <w:color w:val="auto"/>
                <w:w w:val="100"/>
                <w:sz w:val="20"/>
                <w:szCs w:val="20"/>
              </w:rPr>
            </w:pPr>
            <w:r w:rsidRPr="00652821">
              <w:rPr>
                <w:color w:val="auto"/>
                <w:w w:val="100"/>
                <w:sz w:val="20"/>
                <w:szCs w:val="20"/>
              </w:rPr>
              <w:t>1</w:t>
            </w:r>
          </w:p>
        </w:tc>
        <w:tc>
          <w:tcPr>
            <w:tcW w:w="640" w:type="dxa"/>
            <w:tcBorders>
              <w:top w:val="nil"/>
              <w:left w:val="nil"/>
              <w:bottom w:val="single" w:sz="4" w:space="0" w:color="auto"/>
              <w:right w:val="single" w:sz="8" w:space="0" w:color="auto"/>
            </w:tcBorders>
            <w:shd w:val="clear" w:color="auto" w:fill="auto"/>
            <w:hideMark/>
          </w:tcPr>
          <w:p w:rsidR="00652821" w:rsidRPr="00652821" w:rsidRDefault="00652821" w:rsidP="00652821">
            <w:pPr>
              <w:jc w:val="center"/>
              <w:rPr>
                <w:color w:val="auto"/>
                <w:w w:val="100"/>
                <w:sz w:val="20"/>
                <w:szCs w:val="20"/>
              </w:rPr>
            </w:pPr>
            <w:r w:rsidRPr="00652821">
              <w:rPr>
                <w:color w:val="auto"/>
                <w:w w:val="100"/>
                <w:sz w:val="20"/>
                <w:szCs w:val="20"/>
              </w:rPr>
              <w:t>4</w:t>
            </w:r>
          </w:p>
        </w:tc>
      </w:tr>
      <w:tr w:rsidR="00652821" w:rsidRPr="00652821" w:rsidTr="00652821">
        <w:trPr>
          <w:trHeight w:val="255"/>
        </w:trPr>
        <w:tc>
          <w:tcPr>
            <w:tcW w:w="7526" w:type="dxa"/>
            <w:gridSpan w:val="5"/>
            <w:tcBorders>
              <w:top w:val="nil"/>
              <w:left w:val="single" w:sz="8" w:space="0" w:color="auto"/>
              <w:bottom w:val="nil"/>
              <w:right w:val="single" w:sz="8" w:space="0" w:color="000000"/>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t> </w:t>
            </w:r>
          </w:p>
        </w:tc>
        <w:tc>
          <w:tcPr>
            <w:tcW w:w="1940" w:type="dxa"/>
            <w:gridSpan w:val="3"/>
            <w:tcBorders>
              <w:top w:val="single" w:sz="4" w:space="0" w:color="auto"/>
              <w:left w:val="nil"/>
              <w:bottom w:val="single" w:sz="4" w:space="0" w:color="auto"/>
              <w:right w:val="single" w:sz="4" w:space="0" w:color="auto"/>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t>35</w:t>
            </w:r>
          </w:p>
        </w:tc>
        <w:tc>
          <w:tcPr>
            <w:tcW w:w="619" w:type="dxa"/>
            <w:tcBorders>
              <w:top w:val="nil"/>
              <w:left w:val="nil"/>
              <w:bottom w:val="single" w:sz="4" w:space="0" w:color="auto"/>
              <w:right w:val="single" w:sz="4" w:space="0" w:color="auto"/>
            </w:tcBorders>
            <w:shd w:val="clear" w:color="auto" w:fill="auto"/>
            <w:vAlign w:val="bottom"/>
            <w:hideMark/>
          </w:tcPr>
          <w:p w:rsidR="00652821" w:rsidRPr="00652821" w:rsidRDefault="00652821" w:rsidP="00652821">
            <w:pPr>
              <w:jc w:val="center"/>
              <w:rPr>
                <w:color w:val="auto"/>
                <w:w w:val="100"/>
                <w:sz w:val="20"/>
                <w:szCs w:val="20"/>
              </w:rPr>
            </w:pPr>
            <w:r w:rsidRPr="00652821">
              <w:rPr>
                <w:color w:val="auto"/>
                <w:w w:val="100"/>
                <w:sz w:val="20"/>
                <w:szCs w:val="20"/>
              </w:rPr>
              <w:t> </w:t>
            </w:r>
          </w:p>
        </w:tc>
        <w:tc>
          <w:tcPr>
            <w:tcW w:w="612" w:type="dxa"/>
            <w:tcBorders>
              <w:top w:val="nil"/>
              <w:left w:val="nil"/>
              <w:bottom w:val="single" w:sz="4" w:space="0" w:color="auto"/>
              <w:right w:val="single" w:sz="4" w:space="0" w:color="auto"/>
            </w:tcBorders>
            <w:shd w:val="clear" w:color="auto" w:fill="auto"/>
            <w:hideMark/>
          </w:tcPr>
          <w:p w:rsidR="00652821" w:rsidRPr="00652821" w:rsidRDefault="00652821" w:rsidP="00652821">
            <w:pPr>
              <w:jc w:val="center"/>
              <w:rPr>
                <w:color w:val="auto"/>
                <w:w w:val="100"/>
                <w:sz w:val="20"/>
                <w:szCs w:val="20"/>
              </w:rPr>
            </w:pPr>
            <w:r w:rsidRPr="00652821">
              <w:rPr>
                <w:color w:val="auto"/>
                <w:w w:val="100"/>
                <w:sz w:val="20"/>
                <w:szCs w:val="20"/>
              </w:rPr>
              <w:t>6</w:t>
            </w:r>
          </w:p>
        </w:tc>
        <w:tc>
          <w:tcPr>
            <w:tcW w:w="605" w:type="dxa"/>
            <w:tcBorders>
              <w:top w:val="nil"/>
              <w:left w:val="nil"/>
              <w:bottom w:val="single" w:sz="4" w:space="0" w:color="auto"/>
              <w:right w:val="single" w:sz="4" w:space="0" w:color="auto"/>
            </w:tcBorders>
            <w:shd w:val="clear" w:color="auto" w:fill="auto"/>
            <w:hideMark/>
          </w:tcPr>
          <w:p w:rsidR="00652821" w:rsidRPr="00652821" w:rsidRDefault="00652821" w:rsidP="00652821">
            <w:pPr>
              <w:jc w:val="center"/>
              <w:rPr>
                <w:color w:val="auto"/>
                <w:w w:val="100"/>
                <w:sz w:val="20"/>
                <w:szCs w:val="20"/>
              </w:rPr>
            </w:pPr>
            <w:r w:rsidRPr="00652821">
              <w:rPr>
                <w:color w:val="auto"/>
                <w:w w:val="100"/>
                <w:sz w:val="20"/>
                <w:szCs w:val="20"/>
              </w:rPr>
              <w:t>2</w:t>
            </w:r>
          </w:p>
        </w:tc>
        <w:tc>
          <w:tcPr>
            <w:tcW w:w="598" w:type="dxa"/>
            <w:tcBorders>
              <w:top w:val="nil"/>
              <w:left w:val="nil"/>
              <w:bottom w:val="single" w:sz="4" w:space="0" w:color="auto"/>
              <w:right w:val="single" w:sz="4" w:space="0" w:color="auto"/>
            </w:tcBorders>
            <w:shd w:val="clear" w:color="auto" w:fill="auto"/>
            <w:hideMark/>
          </w:tcPr>
          <w:p w:rsidR="00652821" w:rsidRPr="00652821" w:rsidRDefault="00652821" w:rsidP="00652821">
            <w:pPr>
              <w:jc w:val="center"/>
              <w:rPr>
                <w:color w:val="auto"/>
                <w:w w:val="100"/>
                <w:sz w:val="20"/>
                <w:szCs w:val="20"/>
              </w:rPr>
            </w:pPr>
            <w:r w:rsidRPr="00652821">
              <w:rPr>
                <w:color w:val="auto"/>
                <w:w w:val="100"/>
                <w:sz w:val="20"/>
                <w:szCs w:val="20"/>
              </w:rPr>
              <w:t>6</w:t>
            </w:r>
          </w:p>
        </w:tc>
        <w:tc>
          <w:tcPr>
            <w:tcW w:w="640" w:type="dxa"/>
            <w:tcBorders>
              <w:top w:val="nil"/>
              <w:left w:val="nil"/>
              <w:bottom w:val="single" w:sz="4" w:space="0" w:color="auto"/>
              <w:right w:val="single" w:sz="4" w:space="0" w:color="auto"/>
            </w:tcBorders>
            <w:shd w:val="clear" w:color="auto" w:fill="auto"/>
            <w:hideMark/>
          </w:tcPr>
          <w:p w:rsidR="00652821" w:rsidRPr="00652821" w:rsidRDefault="00652821" w:rsidP="00652821">
            <w:pPr>
              <w:jc w:val="center"/>
              <w:rPr>
                <w:color w:val="auto"/>
                <w:w w:val="100"/>
                <w:sz w:val="20"/>
                <w:szCs w:val="20"/>
              </w:rPr>
            </w:pPr>
            <w:r w:rsidRPr="00652821">
              <w:rPr>
                <w:color w:val="auto"/>
                <w:w w:val="100"/>
                <w:sz w:val="20"/>
                <w:szCs w:val="20"/>
              </w:rPr>
              <w:t>4</w:t>
            </w:r>
          </w:p>
        </w:tc>
        <w:tc>
          <w:tcPr>
            <w:tcW w:w="640" w:type="dxa"/>
            <w:tcBorders>
              <w:top w:val="nil"/>
              <w:left w:val="nil"/>
              <w:bottom w:val="single" w:sz="4" w:space="0" w:color="auto"/>
              <w:right w:val="single" w:sz="4" w:space="0" w:color="auto"/>
            </w:tcBorders>
            <w:shd w:val="clear" w:color="auto" w:fill="auto"/>
            <w:hideMark/>
          </w:tcPr>
          <w:p w:rsidR="00652821" w:rsidRPr="00652821" w:rsidRDefault="00652821" w:rsidP="00652821">
            <w:pPr>
              <w:jc w:val="center"/>
              <w:rPr>
                <w:color w:val="auto"/>
                <w:w w:val="100"/>
                <w:sz w:val="20"/>
                <w:szCs w:val="20"/>
              </w:rPr>
            </w:pPr>
            <w:r w:rsidRPr="00652821">
              <w:rPr>
                <w:color w:val="auto"/>
                <w:w w:val="100"/>
                <w:sz w:val="20"/>
                <w:szCs w:val="20"/>
              </w:rPr>
              <w:t>8</w:t>
            </w:r>
          </w:p>
        </w:tc>
        <w:tc>
          <w:tcPr>
            <w:tcW w:w="640" w:type="dxa"/>
            <w:tcBorders>
              <w:top w:val="nil"/>
              <w:left w:val="nil"/>
              <w:bottom w:val="single" w:sz="4" w:space="0" w:color="auto"/>
              <w:right w:val="single" w:sz="4" w:space="0" w:color="auto"/>
            </w:tcBorders>
            <w:shd w:val="clear" w:color="auto" w:fill="auto"/>
            <w:hideMark/>
          </w:tcPr>
          <w:p w:rsidR="00652821" w:rsidRPr="00652821" w:rsidRDefault="00652821" w:rsidP="00652821">
            <w:pPr>
              <w:jc w:val="center"/>
              <w:rPr>
                <w:color w:val="auto"/>
                <w:w w:val="100"/>
                <w:sz w:val="20"/>
                <w:szCs w:val="20"/>
              </w:rPr>
            </w:pPr>
            <w:r w:rsidRPr="00652821">
              <w:rPr>
                <w:color w:val="auto"/>
                <w:w w:val="100"/>
                <w:sz w:val="20"/>
                <w:szCs w:val="20"/>
              </w:rPr>
              <w:t>3</w:t>
            </w:r>
          </w:p>
        </w:tc>
        <w:tc>
          <w:tcPr>
            <w:tcW w:w="640" w:type="dxa"/>
            <w:tcBorders>
              <w:top w:val="nil"/>
              <w:left w:val="nil"/>
              <w:bottom w:val="single" w:sz="4" w:space="0" w:color="auto"/>
              <w:right w:val="single" w:sz="8" w:space="0" w:color="auto"/>
            </w:tcBorders>
            <w:shd w:val="clear" w:color="auto" w:fill="auto"/>
            <w:hideMark/>
          </w:tcPr>
          <w:p w:rsidR="00652821" w:rsidRPr="00652821" w:rsidRDefault="00652821" w:rsidP="00652821">
            <w:pPr>
              <w:jc w:val="center"/>
              <w:rPr>
                <w:color w:val="auto"/>
                <w:w w:val="100"/>
                <w:sz w:val="20"/>
                <w:szCs w:val="20"/>
              </w:rPr>
            </w:pPr>
            <w:r w:rsidRPr="00652821">
              <w:rPr>
                <w:color w:val="auto"/>
                <w:w w:val="100"/>
                <w:sz w:val="20"/>
                <w:szCs w:val="20"/>
              </w:rPr>
              <w:t>6</w:t>
            </w:r>
          </w:p>
        </w:tc>
      </w:tr>
      <w:tr w:rsidR="00652821" w:rsidRPr="00652821" w:rsidTr="00652821">
        <w:trPr>
          <w:trHeight w:val="315"/>
        </w:trPr>
        <w:tc>
          <w:tcPr>
            <w:tcW w:w="7526" w:type="dxa"/>
            <w:gridSpan w:val="5"/>
            <w:tcBorders>
              <w:top w:val="nil"/>
              <w:left w:val="single" w:sz="8" w:space="0" w:color="auto"/>
              <w:bottom w:val="single" w:sz="8" w:space="0" w:color="auto"/>
              <w:right w:val="single" w:sz="8" w:space="0" w:color="000000"/>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t>.</w:t>
            </w:r>
          </w:p>
        </w:tc>
        <w:tc>
          <w:tcPr>
            <w:tcW w:w="1940" w:type="dxa"/>
            <w:gridSpan w:val="3"/>
            <w:tcBorders>
              <w:top w:val="single" w:sz="4" w:space="0" w:color="auto"/>
              <w:left w:val="nil"/>
              <w:bottom w:val="single" w:sz="8" w:space="0" w:color="auto"/>
              <w:right w:val="single" w:sz="4" w:space="0" w:color="auto"/>
            </w:tcBorders>
            <w:shd w:val="clear" w:color="auto" w:fill="auto"/>
            <w:vAlign w:val="bottom"/>
            <w:hideMark/>
          </w:tcPr>
          <w:p w:rsidR="00652821" w:rsidRPr="00652821" w:rsidRDefault="00652821" w:rsidP="00652821">
            <w:pPr>
              <w:rPr>
                <w:color w:val="auto"/>
                <w:w w:val="100"/>
                <w:sz w:val="20"/>
                <w:szCs w:val="20"/>
              </w:rPr>
            </w:pPr>
            <w:r w:rsidRPr="00652821">
              <w:rPr>
                <w:color w:val="auto"/>
                <w:w w:val="100"/>
                <w:sz w:val="20"/>
                <w:szCs w:val="20"/>
              </w:rPr>
              <w:t>зачетов 10</w:t>
            </w:r>
          </w:p>
        </w:tc>
        <w:tc>
          <w:tcPr>
            <w:tcW w:w="619" w:type="dxa"/>
            <w:tcBorders>
              <w:top w:val="nil"/>
              <w:left w:val="nil"/>
              <w:bottom w:val="single" w:sz="8" w:space="0" w:color="auto"/>
              <w:right w:val="single" w:sz="4" w:space="0" w:color="auto"/>
            </w:tcBorders>
            <w:shd w:val="clear" w:color="auto" w:fill="auto"/>
            <w:hideMark/>
          </w:tcPr>
          <w:p w:rsidR="00652821" w:rsidRPr="00652821" w:rsidRDefault="00652821" w:rsidP="00652821">
            <w:pPr>
              <w:jc w:val="center"/>
              <w:rPr>
                <w:color w:val="auto"/>
                <w:w w:val="100"/>
                <w:sz w:val="20"/>
                <w:szCs w:val="20"/>
              </w:rPr>
            </w:pPr>
            <w:r w:rsidRPr="00652821">
              <w:rPr>
                <w:color w:val="auto"/>
                <w:w w:val="100"/>
                <w:sz w:val="20"/>
                <w:szCs w:val="20"/>
              </w:rPr>
              <w:t>1</w:t>
            </w:r>
          </w:p>
        </w:tc>
        <w:tc>
          <w:tcPr>
            <w:tcW w:w="612" w:type="dxa"/>
            <w:tcBorders>
              <w:top w:val="nil"/>
              <w:left w:val="nil"/>
              <w:bottom w:val="single" w:sz="8" w:space="0" w:color="auto"/>
              <w:right w:val="single" w:sz="4" w:space="0" w:color="auto"/>
            </w:tcBorders>
            <w:shd w:val="clear" w:color="auto" w:fill="auto"/>
            <w:hideMark/>
          </w:tcPr>
          <w:p w:rsidR="00652821" w:rsidRPr="00652821" w:rsidRDefault="00652821" w:rsidP="00652821">
            <w:pPr>
              <w:jc w:val="center"/>
              <w:rPr>
                <w:color w:val="auto"/>
                <w:w w:val="100"/>
                <w:sz w:val="20"/>
                <w:szCs w:val="20"/>
              </w:rPr>
            </w:pPr>
            <w:r w:rsidRPr="00652821">
              <w:rPr>
                <w:color w:val="auto"/>
                <w:w w:val="100"/>
                <w:sz w:val="20"/>
                <w:szCs w:val="20"/>
              </w:rPr>
              <w:t>-</w:t>
            </w:r>
          </w:p>
        </w:tc>
        <w:tc>
          <w:tcPr>
            <w:tcW w:w="605" w:type="dxa"/>
            <w:tcBorders>
              <w:top w:val="nil"/>
              <w:left w:val="nil"/>
              <w:bottom w:val="single" w:sz="8" w:space="0" w:color="auto"/>
              <w:right w:val="single" w:sz="4" w:space="0" w:color="auto"/>
            </w:tcBorders>
            <w:shd w:val="clear" w:color="auto" w:fill="auto"/>
            <w:hideMark/>
          </w:tcPr>
          <w:p w:rsidR="00652821" w:rsidRPr="00652821" w:rsidRDefault="00652821" w:rsidP="00652821">
            <w:pPr>
              <w:jc w:val="center"/>
              <w:rPr>
                <w:color w:val="auto"/>
                <w:w w:val="100"/>
                <w:sz w:val="20"/>
                <w:szCs w:val="20"/>
              </w:rPr>
            </w:pPr>
            <w:r w:rsidRPr="00652821">
              <w:rPr>
                <w:color w:val="auto"/>
                <w:w w:val="100"/>
                <w:sz w:val="20"/>
                <w:szCs w:val="20"/>
              </w:rPr>
              <w:t>1</w:t>
            </w:r>
          </w:p>
        </w:tc>
        <w:tc>
          <w:tcPr>
            <w:tcW w:w="598" w:type="dxa"/>
            <w:tcBorders>
              <w:top w:val="nil"/>
              <w:left w:val="nil"/>
              <w:bottom w:val="single" w:sz="8" w:space="0" w:color="auto"/>
              <w:right w:val="single" w:sz="4" w:space="0" w:color="auto"/>
            </w:tcBorders>
            <w:shd w:val="clear" w:color="auto" w:fill="auto"/>
            <w:hideMark/>
          </w:tcPr>
          <w:p w:rsidR="00652821" w:rsidRPr="00652821" w:rsidRDefault="00652821" w:rsidP="00652821">
            <w:pPr>
              <w:jc w:val="center"/>
              <w:rPr>
                <w:color w:val="auto"/>
                <w:w w:val="100"/>
                <w:sz w:val="20"/>
                <w:szCs w:val="20"/>
              </w:rPr>
            </w:pPr>
            <w:r w:rsidRPr="00652821">
              <w:rPr>
                <w:color w:val="auto"/>
                <w:w w:val="100"/>
                <w:sz w:val="20"/>
                <w:szCs w:val="20"/>
              </w:rPr>
              <w:t>3</w:t>
            </w:r>
          </w:p>
        </w:tc>
        <w:tc>
          <w:tcPr>
            <w:tcW w:w="640" w:type="dxa"/>
            <w:tcBorders>
              <w:top w:val="nil"/>
              <w:left w:val="nil"/>
              <w:bottom w:val="single" w:sz="8" w:space="0" w:color="auto"/>
              <w:right w:val="single" w:sz="4" w:space="0" w:color="auto"/>
            </w:tcBorders>
            <w:shd w:val="clear" w:color="auto" w:fill="auto"/>
            <w:hideMark/>
          </w:tcPr>
          <w:p w:rsidR="00652821" w:rsidRPr="00652821" w:rsidRDefault="00652821" w:rsidP="00652821">
            <w:pPr>
              <w:jc w:val="center"/>
              <w:rPr>
                <w:color w:val="auto"/>
                <w:w w:val="100"/>
                <w:sz w:val="20"/>
                <w:szCs w:val="20"/>
              </w:rPr>
            </w:pPr>
            <w:r w:rsidRPr="00652821">
              <w:rPr>
                <w:color w:val="auto"/>
                <w:w w:val="100"/>
                <w:sz w:val="20"/>
                <w:szCs w:val="20"/>
              </w:rPr>
              <w:t>2</w:t>
            </w:r>
          </w:p>
        </w:tc>
        <w:tc>
          <w:tcPr>
            <w:tcW w:w="640" w:type="dxa"/>
            <w:tcBorders>
              <w:top w:val="nil"/>
              <w:left w:val="nil"/>
              <w:bottom w:val="single" w:sz="8" w:space="0" w:color="auto"/>
              <w:right w:val="single" w:sz="4" w:space="0" w:color="auto"/>
            </w:tcBorders>
            <w:shd w:val="clear" w:color="auto" w:fill="auto"/>
            <w:hideMark/>
          </w:tcPr>
          <w:p w:rsidR="00652821" w:rsidRPr="00652821" w:rsidRDefault="00652821" w:rsidP="00652821">
            <w:pPr>
              <w:jc w:val="center"/>
              <w:rPr>
                <w:color w:val="auto"/>
                <w:w w:val="100"/>
                <w:sz w:val="20"/>
                <w:szCs w:val="20"/>
              </w:rPr>
            </w:pPr>
            <w:r w:rsidRPr="00652821">
              <w:rPr>
                <w:color w:val="auto"/>
                <w:w w:val="100"/>
                <w:sz w:val="20"/>
                <w:szCs w:val="20"/>
              </w:rPr>
              <w:t>1</w:t>
            </w:r>
          </w:p>
        </w:tc>
        <w:tc>
          <w:tcPr>
            <w:tcW w:w="640" w:type="dxa"/>
            <w:tcBorders>
              <w:top w:val="nil"/>
              <w:left w:val="nil"/>
              <w:bottom w:val="single" w:sz="8" w:space="0" w:color="auto"/>
              <w:right w:val="single" w:sz="4" w:space="0" w:color="auto"/>
            </w:tcBorders>
            <w:shd w:val="clear" w:color="auto" w:fill="auto"/>
            <w:hideMark/>
          </w:tcPr>
          <w:p w:rsidR="00652821" w:rsidRPr="00652821" w:rsidRDefault="00652821" w:rsidP="00652821">
            <w:pPr>
              <w:jc w:val="center"/>
              <w:rPr>
                <w:color w:val="auto"/>
                <w:w w:val="100"/>
                <w:sz w:val="20"/>
                <w:szCs w:val="20"/>
              </w:rPr>
            </w:pPr>
            <w:r w:rsidRPr="00652821">
              <w:rPr>
                <w:color w:val="auto"/>
                <w:w w:val="100"/>
                <w:sz w:val="20"/>
                <w:szCs w:val="20"/>
              </w:rPr>
              <w:t>1</w:t>
            </w:r>
          </w:p>
        </w:tc>
        <w:tc>
          <w:tcPr>
            <w:tcW w:w="640" w:type="dxa"/>
            <w:tcBorders>
              <w:top w:val="nil"/>
              <w:left w:val="nil"/>
              <w:bottom w:val="single" w:sz="8" w:space="0" w:color="auto"/>
              <w:right w:val="single" w:sz="8" w:space="0" w:color="auto"/>
            </w:tcBorders>
            <w:shd w:val="clear" w:color="auto" w:fill="auto"/>
            <w:hideMark/>
          </w:tcPr>
          <w:p w:rsidR="00652821" w:rsidRPr="00652821" w:rsidRDefault="00652821" w:rsidP="00652821">
            <w:pPr>
              <w:jc w:val="center"/>
              <w:rPr>
                <w:color w:val="auto"/>
                <w:w w:val="100"/>
                <w:sz w:val="20"/>
                <w:szCs w:val="20"/>
              </w:rPr>
            </w:pPr>
            <w:r w:rsidRPr="00652821">
              <w:rPr>
                <w:color w:val="auto"/>
                <w:w w:val="100"/>
                <w:sz w:val="20"/>
                <w:szCs w:val="20"/>
              </w:rPr>
              <w:t>1</w:t>
            </w:r>
          </w:p>
        </w:tc>
      </w:tr>
      <w:tr w:rsidR="00652821" w:rsidRPr="00652821" w:rsidTr="00652821">
        <w:trPr>
          <w:trHeight w:val="90"/>
        </w:trPr>
        <w:tc>
          <w:tcPr>
            <w:tcW w:w="1028" w:type="dxa"/>
            <w:tcBorders>
              <w:top w:val="nil"/>
              <w:left w:val="nil"/>
              <w:bottom w:val="nil"/>
              <w:right w:val="nil"/>
            </w:tcBorders>
            <w:shd w:val="clear" w:color="auto" w:fill="auto"/>
            <w:noWrap/>
            <w:vAlign w:val="bottom"/>
            <w:hideMark/>
          </w:tcPr>
          <w:p w:rsidR="00652821" w:rsidRPr="00652821" w:rsidRDefault="00652821" w:rsidP="00652821">
            <w:pPr>
              <w:jc w:val="both"/>
              <w:rPr>
                <w:rFonts w:ascii="Calibri" w:hAnsi="Calibri" w:cs="Calibri"/>
                <w:color w:val="0000FF"/>
                <w:w w:val="100"/>
                <w:sz w:val="22"/>
                <w:szCs w:val="22"/>
                <w:u w:val="single"/>
              </w:rPr>
            </w:pPr>
            <w:bookmarkStart w:id="3" w:name="RANGE!A98"/>
            <w:bookmarkEnd w:id="3"/>
          </w:p>
        </w:tc>
        <w:tc>
          <w:tcPr>
            <w:tcW w:w="13432" w:type="dxa"/>
            <w:gridSpan w:val="15"/>
            <w:vMerge w:val="restart"/>
            <w:tcBorders>
              <w:top w:val="single" w:sz="8" w:space="0" w:color="auto"/>
              <w:left w:val="nil"/>
              <w:bottom w:val="nil"/>
              <w:right w:val="nil"/>
            </w:tcBorders>
            <w:shd w:val="clear" w:color="auto" w:fill="auto"/>
            <w:vAlign w:val="bottom"/>
            <w:hideMark/>
          </w:tcPr>
          <w:p w:rsidR="00652821" w:rsidRPr="00652821" w:rsidRDefault="00652821" w:rsidP="00652821">
            <w:pPr>
              <w:rPr>
                <w:b/>
                <w:bCs/>
                <w:w w:val="100"/>
                <w:sz w:val="20"/>
                <w:szCs w:val="20"/>
              </w:rPr>
            </w:pPr>
            <w:r w:rsidRPr="00652821">
              <w:rPr>
                <w:b/>
                <w:bCs/>
                <w:w w:val="100"/>
                <w:sz w:val="20"/>
                <w:szCs w:val="20"/>
              </w:rPr>
              <w:t>Примечание:</w:t>
            </w:r>
            <w:r w:rsidRPr="00652821">
              <w:rPr>
                <w:w w:val="100"/>
                <w:sz w:val="20"/>
                <w:szCs w:val="20"/>
              </w:rPr>
              <w:t xml:space="preserve"> 24 часа отводится на  обучение вождению тракторов и самоходных сельскохозяйственных машин на 1 студента по графику вне учебной сетки в период учебной практики. 72 часа отводится на обучение вождению автомобиля на 1 студента по графику вне учебной сетки в период учебной практики. Экзамен по вождению автомобиля в образовательном учреждении и экзамен в ГИ</w:t>
            </w:r>
            <w:proofErr w:type="gramStart"/>
            <w:r w:rsidRPr="00652821">
              <w:rPr>
                <w:w w:val="100"/>
                <w:sz w:val="20"/>
                <w:szCs w:val="20"/>
              </w:rPr>
              <w:t>БДД пр</w:t>
            </w:r>
            <w:proofErr w:type="gramEnd"/>
            <w:r w:rsidRPr="00652821">
              <w:rPr>
                <w:w w:val="100"/>
                <w:sz w:val="20"/>
                <w:szCs w:val="20"/>
              </w:rPr>
              <w:t>оводятся за счет часов, отведенных на вождение автомобиля.</w:t>
            </w:r>
          </w:p>
        </w:tc>
      </w:tr>
      <w:tr w:rsidR="00652821" w:rsidRPr="00652821" w:rsidTr="00652821">
        <w:trPr>
          <w:trHeight w:val="120"/>
        </w:trPr>
        <w:tc>
          <w:tcPr>
            <w:tcW w:w="1028" w:type="dxa"/>
            <w:tcBorders>
              <w:top w:val="nil"/>
              <w:left w:val="nil"/>
              <w:bottom w:val="nil"/>
              <w:right w:val="nil"/>
            </w:tcBorders>
            <w:shd w:val="clear" w:color="auto" w:fill="auto"/>
            <w:noWrap/>
            <w:vAlign w:val="bottom"/>
            <w:hideMark/>
          </w:tcPr>
          <w:p w:rsidR="00652821" w:rsidRPr="00652821" w:rsidRDefault="00652821" w:rsidP="00652821">
            <w:pPr>
              <w:jc w:val="center"/>
              <w:rPr>
                <w:rFonts w:ascii="Calibri" w:hAnsi="Calibri" w:cs="Calibri"/>
                <w:color w:val="0000FF"/>
                <w:w w:val="100"/>
                <w:sz w:val="22"/>
                <w:szCs w:val="22"/>
                <w:u w:val="single"/>
              </w:rPr>
            </w:pPr>
            <w:bookmarkStart w:id="4" w:name="RANGE!A99"/>
            <w:bookmarkEnd w:id="4"/>
          </w:p>
        </w:tc>
        <w:tc>
          <w:tcPr>
            <w:tcW w:w="13432" w:type="dxa"/>
            <w:gridSpan w:val="15"/>
            <w:vMerge/>
            <w:tcBorders>
              <w:top w:val="nil"/>
              <w:left w:val="nil"/>
              <w:bottom w:val="nil"/>
              <w:right w:val="nil"/>
            </w:tcBorders>
            <w:vAlign w:val="center"/>
            <w:hideMark/>
          </w:tcPr>
          <w:p w:rsidR="00652821" w:rsidRPr="00652821" w:rsidRDefault="00652821" w:rsidP="00652821">
            <w:pPr>
              <w:rPr>
                <w:b/>
                <w:bCs/>
                <w:w w:val="100"/>
                <w:sz w:val="20"/>
                <w:szCs w:val="20"/>
              </w:rPr>
            </w:pPr>
          </w:p>
        </w:tc>
      </w:tr>
      <w:tr w:rsidR="00652821" w:rsidRPr="00652821" w:rsidTr="00652821">
        <w:trPr>
          <w:trHeight w:val="900"/>
        </w:trPr>
        <w:tc>
          <w:tcPr>
            <w:tcW w:w="1028" w:type="dxa"/>
            <w:tcBorders>
              <w:top w:val="nil"/>
              <w:left w:val="nil"/>
              <w:bottom w:val="nil"/>
              <w:right w:val="nil"/>
            </w:tcBorders>
            <w:shd w:val="clear" w:color="auto" w:fill="auto"/>
            <w:noWrap/>
            <w:vAlign w:val="bottom"/>
            <w:hideMark/>
          </w:tcPr>
          <w:p w:rsidR="00652821" w:rsidRPr="00652821" w:rsidRDefault="00652821" w:rsidP="00652821">
            <w:pPr>
              <w:jc w:val="center"/>
              <w:rPr>
                <w:w w:val="100"/>
              </w:rPr>
            </w:pPr>
          </w:p>
        </w:tc>
        <w:tc>
          <w:tcPr>
            <w:tcW w:w="13432" w:type="dxa"/>
            <w:gridSpan w:val="15"/>
            <w:vMerge/>
            <w:tcBorders>
              <w:top w:val="nil"/>
              <w:left w:val="nil"/>
              <w:bottom w:val="nil"/>
              <w:right w:val="nil"/>
            </w:tcBorders>
            <w:vAlign w:val="center"/>
            <w:hideMark/>
          </w:tcPr>
          <w:p w:rsidR="00652821" w:rsidRPr="00652821" w:rsidRDefault="00652821" w:rsidP="00652821">
            <w:pPr>
              <w:rPr>
                <w:b/>
                <w:bCs/>
                <w:w w:val="100"/>
                <w:sz w:val="20"/>
                <w:szCs w:val="20"/>
              </w:rPr>
            </w:pPr>
          </w:p>
        </w:tc>
      </w:tr>
      <w:tr w:rsidR="00652821" w:rsidRPr="00652821" w:rsidTr="00652821">
        <w:trPr>
          <w:trHeight w:val="375"/>
        </w:trPr>
        <w:tc>
          <w:tcPr>
            <w:tcW w:w="1028" w:type="dxa"/>
            <w:tcBorders>
              <w:top w:val="nil"/>
              <w:left w:val="nil"/>
              <w:bottom w:val="nil"/>
              <w:right w:val="nil"/>
            </w:tcBorders>
            <w:shd w:val="clear" w:color="auto" w:fill="auto"/>
            <w:noWrap/>
            <w:vAlign w:val="bottom"/>
            <w:hideMark/>
          </w:tcPr>
          <w:p w:rsidR="00652821" w:rsidRPr="00652821" w:rsidRDefault="00652821" w:rsidP="00652821">
            <w:pPr>
              <w:jc w:val="center"/>
              <w:rPr>
                <w:w w:val="100"/>
              </w:rPr>
            </w:pPr>
          </w:p>
        </w:tc>
        <w:tc>
          <w:tcPr>
            <w:tcW w:w="4140" w:type="dxa"/>
            <w:tcBorders>
              <w:top w:val="nil"/>
              <w:left w:val="nil"/>
              <w:bottom w:val="nil"/>
              <w:right w:val="nil"/>
            </w:tcBorders>
            <w:shd w:val="clear" w:color="auto" w:fill="auto"/>
            <w:noWrap/>
            <w:vAlign w:val="bottom"/>
            <w:hideMark/>
          </w:tcPr>
          <w:p w:rsidR="00652821" w:rsidRPr="00652821" w:rsidRDefault="00652821" w:rsidP="00652821">
            <w:pPr>
              <w:rPr>
                <w:rFonts w:ascii="Calibri" w:hAnsi="Calibri" w:cs="Calibri"/>
                <w:w w:val="100"/>
                <w:sz w:val="22"/>
                <w:szCs w:val="22"/>
              </w:rPr>
            </w:pPr>
          </w:p>
        </w:tc>
        <w:tc>
          <w:tcPr>
            <w:tcW w:w="1018" w:type="dxa"/>
            <w:tcBorders>
              <w:top w:val="nil"/>
              <w:left w:val="nil"/>
              <w:bottom w:val="nil"/>
              <w:right w:val="nil"/>
            </w:tcBorders>
            <w:shd w:val="clear" w:color="auto" w:fill="auto"/>
            <w:noWrap/>
            <w:vAlign w:val="bottom"/>
            <w:hideMark/>
          </w:tcPr>
          <w:p w:rsidR="00652821" w:rsidRPr="00652821" w:rsidRDefault="00652821" w:rsidP="00652821">
            <w:pPr>
              <w:rPr>
                <w:rFonts w:ascii="Calibri" w:hAnsi="Calibri" w:cs="Calibri"/>
                <w:w w:val="100"/>
                <w:sz w:val="22"/>
                <w:szCs w:val="22"/>
              </w:rPr>
            </w:pPr>
          </w:p>
        </w:tc>
        <w:tc>
          <w:tcPr>
            <w:tcW w:w="640" w:type="dxa"/>
            <w:tcBorders>
              <w:top w:val="nil"/>
              <w:left w:val="nil"/>
              <w:bottom w:val="nil"/>
              <w:right w:val="nil"/>
            </w:tcBorders>
            <w:shd w:val="clear" w:color="auto" w:fill="auto"/>
            <w:noWrap/>
            <w:vAlign w:val="bottom"/>
            <w:hideMark/>
          </w:tcPr>
          <w:p w:rsidR="00652821" w:rsidRPr="00652821" w:rsidRDefault="00652821" w:rsidP="00652821">
            <w:pPr>
              <w:rPr>
                <w:rFonts w:ascii="Calibri" w:hAnsi="Calibri" w:cs="Calibri"/>
                <w:w w:val="100"/>
                <w:sz w:val="22"/>
                <w:szCs w:val="22"/>
              </w:rPr>
            </w:pPr>
          </w:p>
        </w:tc>
        <w:tc>
          <w:tcPr>
            <w:tcW w:w="700" w:type="dxa"/>
            <w:tcBorders>
              <w:top w:val="nil"/>
              <w:left w:val="nil"/>
              <w:bottom w:val="nil"/>
              <w:right w:val="nil"/>
            </w:tcBorders>
            <w:shd w:val="clear" w:color="auto" w:fill="auto"/>
            <w:noWrap/>
            <w:vAlign w:val="bottom"/>
            <w:hideMark/>
          </w:tcPr>
          <w:p w:rsidR="00652821" w:rsidRPr="00652821" w:rsidRDefault="00652821" w:rsidP="00652821">
            <w:pPr>
              <w:rPr>
                <w:rFonts w:ascii="Calibri" w:hAnsi="Calibri" w:cs="Calibri"/>
                <w:w w:val="100"/>
                <w:sz w:val="22"/>
                <w:szCs w:val="22"/>
              </w:rPr>
            </w:pPr>
          </w:p>
        </w:tc>
        <w:tc>
          <w:tcPr>
            <w:tcW w:w="700" w:type="dxa"/>
            <w:tcBorders>
              <w:top w:val="nil"/>
              <w:left w:val="nil"/>
              <w:bottom w:val="nil"/>
              <w:right w:val="nil"/>
            </w:tcBorders>
            <w:shd w:val="clear" w:color="auto" w:fill="auto"/>
            <w:noWrap/>
            <w:vAlign w:val="bottom"/>
            <w:hideMark/>
          </w:tcPr>
          <w:p w:rsidR="00652821" w:rsidRPr="00652821" w:rsidRDefault="00652821" w:rsidP="00652821">
            <w:pPr>
              <w:rPr>
                <w:rFonts w:ascii="Calibri" w:hAnsi="Calibri" w:cs="Calibri"/>
                <w:w w:val="100"/>
                <w:sz w:val="22"/>
                <w:szCs w:val="22"/>
              </w:rPr>
            </w:pPr>
          </w:p>
        </w:tc>
        <w:tc>
          <w:tcPr>
            <w:tcW w:w="740" w:type="dxa"/>
            <w:tcBorders>
              <w:top w:val="nil"/>
              <w:left w:val="nil"/>
              <w:bottom w:val="nil"/>
              <w:right w:val="nil"/>
            </w:tcBorders>
            <w:shd w:val="clear" w:color="auto" w:fill="auto"/>
            <w:noWrap/>
            <w:vAlign w:val="bottom"/>
            <w:hideMark/>
          </w:tcPr>
          <w:p w:rsidR="00652821" w:rsidRPr="00652821" w:rsidRDefault="00652821" w:rsidP="00652821">
            <w:pPr>
              <w:rPr>
                <w:rFonts w:ascii="Calibri" w:hAnsi="Calibri" w:cs="Calibri"/>
                <w:w w:val="100"/>
                <w:sz w:val="22"/>
                <w:szCs w:val="22"/>
              </w:rPr>
            </w:pPr>
          </w:p>
        </w:tc>
        <w:tc>
          <w:tcPr>
            <w:tcW w:w="500" w:type="dxa"/>
            <w:tcBorders>
              <w:top w:val="nil"/>
              <w:left w:val="nil"/>
              <w:bottom w:val="nil"/>
              <w:right w:val="nil"/>
            </w:tcBorders>
            <w:shd w:val="clear" w:color="auto" w:fill="auto"/>
            <w:noWrap/>
            <w:vAlign w:val="bottom"/>
            <w:hideMark/>
          </w:tcPr>
          <w:p w:rsidR="00652821" w:rsidRPr="00652821" w:rsidRDefault="00652821" w:rsidP="00652821">
            <w:pPr>
              <w:rPr>
                <w:rFonts w:ascii="Calibri" w:hAnsi="Calibri" w:cs="Calibri"/>
                <w:w w:val="100"/>
                <w:sz w:val="22"/>
                <w:szCs w:val="22"/>
              </w:rPr>
            </w:pPr>
          </w:p>
        </w:tc>
        <w:tc>
          <w:tcPr>
            <w:tcW w:w="619" w:type="dxa"/>
            <w:tcBorders>
              <w:top w:val="nil"/>
              <w:left w:val="nil"/>
              <w:bottom w:val="nil"/>
              <w:right w:val="nil"/>
            </w:tcBorders>
            <w:shd w:val="clear" w:color="auto" w:fill="auto"/>
            <w:noWrap/>
            <w:vAlign w:val="bottom"/>
            <w:hideMark/>
          </w:tcPr>
          <w:p w:rsidR="00652821" w:rsidRPr="00652821" w:rsidRDefault="00652821" w:rsidP="00652821">
            <w:pPr>
              <w:rPr>
                <w:rFonts w:ascii="Calibri" w:hAnsi="Calibri" w:cs="Calibri"/>
                <w:w w:val="100"/>
                <w:sz w:val="22"/>
                <w:szCs w:val="22"/>
              </w:rPr>
            </w:pPr>
          </w:p>
        </w:tc>
        <w:tc>
          <w:tcPr>
            <w:tcW w:w="612" w:type="dxa"/>
            <w:tcBorders>
              <w:top w:val="nil"/>
              <w:left w:val="nil"/>
              <w:bottom w:val="nil"/>
              <w:right w:val="nil"/>
            </w:tcBorders>
            <w:shd w:val="clear" w:color="auto" w:fill="auto"/>
            <w:noWrap/>
            <w:vAlign w:val="bottom"/>
            <w:hideMark/>
          </w:tcPr>
          <w:p w:rsidR="00652821" w:rsidRPr="00652821" w:rsidRDefault="00652821" w:rsidP="00652821">
            <w:pPr>
              <w:rPr>
                <w:rFonts w:ascii="Calibri" w:hAnsi="Calibri" w:cs="Calibri"/>
                <w:w w:val="100"/>
                <w:sz w:val="22"/>
                <w:szCs w:val="22"/>
              </w:rPr>
            </w:pPr>
          </w:p>
        </w:tc>
        <w:tc>
          <w:tcPr>
            <w:tcW w:w="605" w:type="dxa"/>
            <w:tcBorders>
              <w:top w:val="nil"/>
              <w:left w:val="nil"/>
              <w:bottom w:val="nil"/>
              <w:right w:val="nil"/>
            </w:tcBorders>
            <w:shd w:val="clear" w:color="auto" w:fill="auto"/>
            <w:noWrap/>
            <w:vAlign w:val="bottom"/>
            <w:hideMark/>
          </w:tcPr>
          <w:p w:rsidR="00652821" w:rsidRPr="00652821" w:rsidRDefault="00652821" w:rsidP="00652821">
            <w:pPr>
              <w:rPr>
                <w:rFonts w:ascii="Calibri" w:hAnsi="Calibri" w:cs="Calibri"/>
                <w:w w:val="100"/>
                <w:sz w:val="22"/>
                <w:szCs w:val="22"/>
              </w:rPr>
            </w:pPr>
          </w:p>
        </w:tc>
        <w:tc>
          <w:tcPr>
            <w:tcW w:w="598" w:type="dxa"/>
            <w:tcBorders>
              <w:top w:val="nil"/>
              <w:left w:val="nil"/>
              <w:bottom w:val="nil"/>
              <w:right w:val="nil"/>
            </w:tcBorders>
            <w:shd w:val="clear" w:color="auto" w:fill="auto"/>
            <w:noWrap/>
            <w:vAlign w:val="bottom"/>
            <w:hideMark/>
          </w:tcPr>
          <w:p w:rsidR="00652821" w:rsidRPr="00652821" w:rsidRDefault="00652821" w:rsidP="00652821">
            <w:pPr>
              <w:rPr>
                <w:rFonts w:ascii="Calibri" w:hAnsi="Calibri" w:cs="Calibri"/>
                <w:w w:val="100"/>
                <w:sz w:val="22"/>
                <w:szCs w:val="22"/>
              </w:rPr>
            </w:pPr>
          </w:p>
        </w:tc>
        <w:tc>
          <w:tcPr>
            <w:tcW w:w="640" w:type="dxa"/>
            <w:tcBorders>
              <w:top w:val="nil"/>
              <w:left w:val="nil"/>
              <w:bottom w:val="nil"/>
              <w:right w:val="nil"/>
            </w:tcBorders>
            <w:shd w:val="clear" w:color="auto" w:fill="auto"/>
            <w:noWrap/>
            <w:vAlign w:val="bottom"/>
            <w:hideMark/>
          </w:tcPr>
          <w:p w:rsidR="00652821" w:rsidRPr="00652821" w:rsidRDefault="00652821" w:rsidP="00652821">
            <w:pPr>
              <w:rPr>
                <w:rFonts w:ascii="Calibri" w:hAnsi="Calibri" w:cs="Calibri"/>
                <w:w w:val="100"/>
                <w:sz w:val="22"/>
                <w:szCs w:val="22"/>
              </w:rPr>
            </w:pPr>
          </w:p>
        </w:tc>
        <w:tc>
          <w:tcPr>
            <w:tcW w:w="640" w:type="dxa"/>
            <w:tcBorders>
              <w:top w:val="nil"/>
              <w:left w:val="nil"/>
              <w:bottom w:val="nil"/>
              <w:right w:val="nil"/>
            </w:tcBorders>
            <w:shd w:val="clear" w:color="auto" w:fill="auto"/>
            <w:noWrap/>
            <w:vAlign w:val="bottom"/>
            <w:hideMark/>
          </w:tcPr>
          <w:p w:rsidR="00652821" w:rsidRPr="00652821" w:rsidRDefault="00652821" w:rsidP="00652821">
            <w:pPr>
              <w:rPr>
                <w:rFonts w:ascii="Calibri" w:hAnsi="Calibri" w:cs="Calibri"/>
                <w:w w:val="100"/>
                <w:sz w:val="22"/>
                <w:szCs w:val="22"/>
              </w:rPr>
            </w:pPr>
          </w:p>
        </w:tc>
        <w:tc>
          <w:tcPr>
            <w:tcW w:w="640" w:type="dxa"/>
            <w:tcBorders>
              <w:top w:val="nil"/>
              <w:left w:val="nil"/>
              <w:bottom w:val="nil"/>
              <w:right w:val="nil"/>
            </w:tcBorders>
            <w:shd w:val="clear" w:color="auto" w:fill="auto"/>
            <w:noWrap/>
            <w:vAlign w:val="bottom"/>
            <w:hideMark/>
          </w:tcPr>
          <w:p w:rsidR="00652821" w:rsidRPr="00652821" w:rsidRDefault="00652821" w:rsidP="00652821">
            <w:pPr>
              <w:rPr>
                <w:rFonts w:ascii="Calibri" w:hAnsi="Calibri" w:cs="Calibri"/>
                <w:w w:val="100"/>
                <w:sz w:val="22"/>
                <w:szCs w:val="22"/>
              </w:rPr>
            </w:pPr>
          </w:p>
        </w:tc>
        <w:tc>
          <w:tcPr>
            <w:tcW w:w="640" w:type="dxa"/>
            <w:tcBorders>
              <w:top w:val="nil"/>
              <w:left w:val="nil"/>
              <w:bottom w:val="nil"/>
              <w:right w:val="nil"/>
            </w:tcBorders>
            <w:shd w:val="clear" w:color="auto" w:fill="auto"/>
            <w:noWrap/>
            <w:vAlign w:val="bottom"/>
            <w:hideMark/>
          </w:tcPr>
          <w:p w:rsidR="00652821" w:rsidRPr="00652821" w:rsidRDefault="00652821" w:rsidP="00652821">
            <w:pPr>
              <w:rPr>
                <w:rFonts w:ascii="Calibri" w:hAnsi="Calibri" w:cs="Calibri"/>
                <w:w w:val="100"/>
                <w:sz w:val="22"/>
                <w:szCs w:val="22"/>
              </w:rPr>
            </w:pPr>
          </w:p>
        </w:tc>
      </w:tr>
    </w:tbl>
    <w:p w:rsidR="0057723E" w:rsidRDefault="0057723E" w:rsidP="009C435F"/>
    <w:sectPr w:rsidR="0057723E" w:rsidSect="00652821">
      <w:pgSz w:w="16838" w:h="11906" w:orient="landscape"/>
      <w:pgMar w:top="993" w:right="567" w:bottom="850"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CC"/>
    <w:family w:val="modern"/>
    <w:pitch w:val="fixed"/>
    <w:sig w:usb0="20002A87" w:usb1="80000000" w:usb2="00000008" w:usb3="00000000" w:csb0="000001FF" w:csb1="00000000"/>
  </w:font>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20002A87" w:usb1="80000000" w:usb2="00000008" w:usb3="00000000" w:csb0="000001FF" w:csb1="00000000"/>
  </w:font>
  <w:font w:name="Lucida Sans Unicode">
    <w:panose1 w:val="020B0602030504020204"/>
    <w:charset w:val="CC"/>
    <w:family w:val="swiss"/>
    <w:pitch w:val="variable"/>
    <w:sig w:usb0="80000AFF" w:usb1="0000396B" w:usb2="00000000" w:usb3="00000000" w:csb0="0000003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87278E"/>
    <w:multiLevelType w:val="hybridMultilevel"/>
    <w:tmpl w:val="4C0858B2"/>
    <w:lvl w:ilvl="0" w:tplc="39B4F9A0">
      <w:start w:val="1"/>
      <w:numFmt w:val="bullet"/>
      <w:lvlText w:val="­"/>
      <w:lvlJc w:val="left"/>
      <w:pPr>
        <w:tabs>
          <w:tab w:val="num" w:pos="2160"/>
        </w:tabs>
        <w:ind w:left="2160" w:hanging="360"/>
      </w:pPr>
      <w:rPr>
        <w:rFonts w:ascii="Courier New" w:hAnsi="Courier New"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4FB776D6"/>
    <w:multiLevelType w:val="hybridMultilevel"/>
    <w:tmpl w:val="43AED344"/>
    <w:lvl w:ilvl="0" w:tplc="52805EA0">
      <w:start w:val="1"/>
      <w:numFmt w:val="decimal"/>
      <w:lvlText w:val="%1."/>
      <w:lvlJc w:val="left"/>
      <w:pPr>
        <w:tabs>
          <w:tab w:val="num" w:pos="360"/>
        </w:tabs>
        <w:ind w:left="360" w:hanging="360"/>
      </w:pPr>
      <w:rPr>
        <w:rFonts w:hint="default"/>
      </w:rPr>
    </w:lvl>
    <w:lvl w:ilvl="1" w:tplc="A1748692">
      <w:numFmt w:val="none"/>
      <w:lvlText w:val=""/>
      <w:lvlJc w:val="left"/>
      <w:pPr>
        <w:tabs>
          <w:tab w:val="num" w:pos="360"/>
        </w:tabs>
      </w:pPr>
    </w:lvl>
    <w:lvl w:ilvl="2" w:tplc="2B223C80">
      <w:numFmt w:val="none"/>
      <w:lvlText w:val=""/>
      <w:lvlJc w:val="left"/>
      <w:pPr>
        <w:tabs>
          <w:tab w:val="num" w:pos="360"/>
        </w:tabs>
      </w:pPr>
    </w:lvl>
    <w:lvl w:ilvl="3" w:tplc="5DEC9446">
      <w:numFmt w:val="none"/>
      <w:lvlText w:val=""/>
      <w:lvlJc w:val="left"/>
      <w:pPr>
        <w:tabs>
          <w:tab w:val="num" w:pos="360"/>
        </w:tabs>
      </w:pPr>
    </w:lvl>
    <w:lvl w:ilvl="4" w:tplc="D6CCEA78">
      <w:numFmt w:val="none"/>
      <w:lvlText w:val=""/>
      <w:lvlJc w:val="left"/>
      <w:pPr>
        <w:tabs>
          <w:tab w:val="num" w:pos="360"/>
        </w:tabs>
      </w:pPr>
    </w:lvl>
    <w:lvl w:ilvl="5" w:tplc="B5C4B55E">
      <w:numFmt w:val="none"/>
      <w:lvlText w:val=""/>
      <w:lvlJc w:val="left"/>
      <w:pPr>
        <w:tabs>
          <w:tab w:val="num" w:pos="360"/>
        </w:tabs>
      </w:pPr>
    </w:lvl>
    <w:lvl w:ilvl="6" w:tplc="63D43F28">
      <w:numFmt w:val="none"/>
      <w:lvlText w:val=""/>
      <w:lvlJc w:val="left"/>
      <w:pPr>
        <w:tabs>
          <w:tab w:val="num" w:pos="360"/>
        </w:tabs>
      </w:pPr>
    </w:lvl>
    <w:lvl w:ilvl="7" w:tplc="2CB47FCC">
      <w:numFmt w:val="none"/>
      <w:lvlText w:val=""/>
      <w:lvlJc w:val="left"/>
      <w:pPr>
        <w:tabs>
          <w:tab w:val="num" w:pos="360"/>
        </w:tabs>
      </w:pPr>
    </w:lvl>
    <w:lvl w:ilvl="8" w:tplc="5164E08A">
      <w:numFmt w:val="none"/>
      <w:lvlText w:val=""/>
      <w:lvlJc w:val="left"/>
      <w:pPr>
        <w:tabs>
          <w:tab w:val="num" w:pos="360"/>
        </w:tabs>
      </w:pPr>
    </w:lvl>
  </w:abstractNum>
  <w:num w:numId="1">
    <w:abstractNumId w:val="1"/>
    <w:lvlOverride w:ilvl="0">
      <w:startOverride w:val="1"/>
    </w:lvlOverride>
    <w:lvlOverride w:ilvl="1"/>
    <w:lvlOverride w:ilvl="2"/>
    <w:lvlOverride w:ilvl="3"/>
    <w:lvlOverride w:ilvl="4"/>
    <w:lvlOverride w:ilvl="5"/>
    <w:lvlOverride w:ilvl="6"/>
    <w:lvlOverride w:ilvl="7"/>
    <w:lvlOverride w:ilvl="8"/>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8551E5"/>
    <w:rsid w:val="000120A0"/>
    <w:rsid w:val="00013A5A"/>
    <w:rsid w:val="00036896"/>
    <w:rsid w:val="00045E3A"/>
    <w:rsid w:val="000937B6"/>
    <w:rsid w:val="000A1D7C"/>
    <w:rsid w:val="000A5B60"/>
    <w:rsid w:val="000D0843"/>
    <w:rsid w:val="0012301B"/>
    <w:rsid w:val="00130F9C"/>
    <w:rsid w:val="00136BCE"/>
    <w:rsid w:val="001414D4"/>
    <w:rsid w:val="00173619"/>
    <w:rsid w:val="00190370"/>
    <w:rsid w:val="001D53DA"/>
    <w:rsid w:val="001E38A9"/>
    <w:rsid w:val="00237666"/>
    <w:rsid w:val="002403D4"/>
    <w:rsid w:val="0025515F"/>
    <w:rsid w:val="0029518A"/>
    <w:rsid w:val="002955A7"/>
    <w:rsid w:val="002F2740"/>
    <w:rsid w:val="003110AA"/>
    <w:rsid w:val="00363A3A"/>
    <w:rsid w:val="00370FA5"/>
    <w:rsid w:val="003C2EF4"/>
    <w:rsid w:val="003E0AF7"/>
    <w:rsid w:val="003E2289"/>
    <w:rsid w:val="0041158A"/>
    <w:rsid w:val="00427BDA"/>
    <w:rsid w:val="00447453"/>
    <w:rsid w:val="00471B03"/>
    <w:rsid w:val="00472651"/>
    <w:rsid w:val="00483160"/>
    <w:rsid w:val="004963A1"/>
    <w:rsid w:val="00497B5D"/>
    <w:rsid w:val="00513498"/>
    <w:rsid w:val="005371B8"/>
    <w:rsid w:val="0057723E"/>
    <w:rsid w:val="005B4079"/>
    <w:rsid w:val="005E734E"/>
    <w:rsid w:val="00603746"/>
    <w:rsid w:val="00626B01"/>
    <w:rsid w:val="00652821"/>
    <w:rsid w:val="00662404"/>
    <w:rsid w:val="0066492A"/>
    <w:rsid w:val="00665BA4"/>
    <w:rsid w:val="006B509F"/>
    <w:rsid w:val="006C2638"/>
    <w:rsid w:val="006D1B69"/>
    <w:rsid w:val="00704B98"/>
    <w:rsid w:val="00722251"/>
    <w:rsid w:val="0073741A"/>
    <w:rsid w:val="00745715"/>
    <w:rsid w:val="0074742B"/>
    <w:rsid w:val="00784642"/>
    <w:rsid w:val="00784C67"/>
    <w:rsid w:val="007B2431"/>
    <w:rsid w:val="007F1EA5"/>
    <w:rsid w:val="00804F6C"/>
    <w:rsid w:val="00820F7B"/>
    <w:rsid w:val="0082203F"/>
    <w:rsid w:val="00843718"/>
    <w:rsid w:val="008551E5"/>
    <w:rsid w:val="00856C23"/>
    <w:rsid w:val="00881EF3"/>
    <w:rsid w:val="0088272B"/>
    <w:rsid w:val="00896A2F"/>
    <w:rsid w:val="008A5C95"/>
    <w:rsid w:val="008E15ED"/>
    <w:rsid w:val="008F1EB8"/>
    <w:rsid w:val="008F3CD9"/>
    <w:rsid w:val="00943779"/>
    <w:rsid w:val="00952333"/>
    <w:rsid w:val="00963012"/>
    <w:rsid w:val="00986849"/>
    <w:rsid w:val="009C435F"/>
    <w:rsid w:val="009E1A83"/>
    <w:rsid w:val="009F03D9"/>
    <w:rsid w:val="009F6ECD"/>
    <w:rsid w:val="00A0220D"/>
    <w:rsid w:val="00A15396"/>
    <w:rsid w:val="00A60E43"/>
    <w:rsid w:val="00A73DF0"/>
    <w:rsid w:val="00AD252D"/>
    <w:rsid w:val="00AD4396"/>
    <w:rsid w:val="00B01EFC"/>
    <w:rsid w:val="00B535E0"/>
    <w:rsid w:val="00B75E23"/>
    <w:rsid w:val="00BB1DD1"/>
    <w:rsid w:val="00BB5340"/>
    <w:rsid w:val="00BD6065"/>
    <w:rsid w:val="00C26BF4"/>
    <w:rsid w:val="00C8386C"/>
    <w:rsid w:val="00CC53D9"/>
    <w:rsid w:val="00CD433E"/>
    <w:rsid w:val="00D01A8C"/>
    <w:rsid w:val="00D325F4"/>
    <w:rsid w:val="00D43AAB"/>
    <w:rsid w:val="00DC33FA"/>
    <w:rsid w:val="00DE19F8"/>
    <w:rsid w:val="00DF7626"/>
    <w:rsid w:val="00DF76AE"/>
    <w:rsid w:val="00E666CA"/>
    <w:rsid w:val="00E803C3"/>
    <w:rsid w:val="00E84507"/>
    <w:rsid w:val="00ED103B"/>
    <w:rsid w:val="00EF5185"/>
    <w:rsid w:val="00F20C70"/>
    <w:rsid w:val="00F70EB9"/>
    <w:rsid w:val="00F71F84"/>
    <w:rsid w:val="00F7442A"/>
    <w:rsid w:val="00F868D1"/>
    <w:rsid w:val="00F969B9"/>
    <w:rsid w:val="00FA7B28"/>
    <w:rsid w:val="00FB792B"/>
    <w:rsid w:val="00FE783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51E5"/>
    <w:pPr>
      <w:spacing w:after="0" w:line="240" w:lineRule="auto"/>
    </w:pPr>
    <w:rPr>
      <w:rFonts w:ascii="Times New Roman" w:eastAsia="Times New Roman" w:hAnsi="Times New Roman" w:cs="Times New Roman"/>
      <w:color w:val="000000"/>
      <w:w w:val="90"/>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551E5"/>
    <w:pPr>
      <w:spacing w:after="0" w:line="240" w:lineRule="auto"/>
    </w:pPr>
    <w:rPr>
      <w:rFonts w:ascii="Calibri" w:eastAsia="Calibri" w:hAnsi="Calibri" w:cs="Times New Roman"/>
      <w:sz w:val="20"/>
      <w:szCs w:val="20"/>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99"/>
    <w:qFormat/>
    <w:rsid w:val="008551E5"/>
    <w:pPr>
      <w:ind w:left="720"/>
      <w:contextualSpacing/>
    </w:pPr>
  </w:style>
  <w:style w:type="paragraph" w:customStyle="1" w:styleId="ConsPlusNormal">
    <w:name w:val="ConsPlusNormal"/>
    <w:uiPriority w:val="99"/>
    <w:rsid w:val="008551E5"/>
    <w:pPr>
      <w:widowControl w:val="0"/>
      <w:autoSpaceDE w:val="0"/>
      <w:autoSpaceDN w:val="0"/>
      <w:adjustRightInd w:val="0"/>
      <w:spacing w:after="0" w:line="240" w:lineRule="auto"/>
      <w:ind w:firstLine="720"/>
    </w:pPr>
    <w:rPr>
      <w:rFonts w:ascii="Arial" w:eastAsia="Calibri" w:hAnsi="Arial" w:cs="Arial"/>
      <w:sz w:val="20"/>
      <w:szCs w:val="20"/>
      <w:lang w:eastAsia="ru-RU"/>
    </w:rPr>
  </w:style>
  <w:style w:type="paragraph" w:styleId="a5">
    <w:name w:val="Body Text Indent"/>
    <w:aliases w:val=" Знак"/>
    <w:basedOn w:val="a"/>
    <w:link w:val="a6"/>
    <w:rsid w:val="00662404"/>
    <w:pPr>
      <w:widowControl w:val="0"/>
      <w:suppressAutoHyphens/>
      <w:spacing w:after="120"/>
      <w:ind w:left="283"/>
    </w:pPr>
    <w:rPr>
      <w:rFonts w:eastAsia="Lucida Sans Unicode"/>
      <w:color w:val="auto"/>
      <w:w w:val="100"/>
      <w:sz w:val="24"/>
      <w:szCs w:val="24"/>
      <w:lang w:eastAsia="ar-SA"/>
    </w:rPr>
  </w:style>
  <w:style w:type="character" w:customStyle="1" w:styleId="a6">
    <w:name w:val="Основной текст с отступом Знак"/>
    <w:aliases w:val=" Знак Знак"/>
    <w:basedOn w:val="a0"/>
    <w:link w:val="a5"/>
    <w:rsid w:val="00662404"/>
    <w:rPr>
      <w:rFonts w:ascii="Times New Roman" w:eastAsia="Lucida Sans Unicode" w:hAnsi="Times New Roman" w:cs="Times New Roman"/>
      <w:sz w:val="24"/>
      <w:szCs w:val="24"/>
      <w:lang w:eastAsia="ar-SA"/>
    </w:rPr>
  </w:style>
  <w:style w:type="character" w:customStyle="1" w:styleId="a7">
    <w:name w:val="Без интервала Знак"/>
    <w:basedOn w:val="a0"/>
    <w:link w:val="a8"/>
    <w:uiPriority w:val="1"/>
    <w:locked/>
    <w:rsid w:val="00190370"/>
    <w:rPr>
      <w:rFonts w:ascii="Times New Roman" w:eastAsia="Times New Roman" w:hAnsi="Times New Roman" w:cs="Times New Roman"/>
    </w:rPr>
  </w:style>
  <w:style w:type="paragraph" w:styleId="a8">
    <w:name w:val="No Spacing"/>
    <w:link w:val="a7"/>
    <w:uiPriority w:val="1"/>
    <w:qFormat/>
    <w:rsid w:val="00190370"/>
    <w:pPr>
      <w:spacing w:after="0" w:line="240" w:lineRule="auto"/>
    </w:pPr>
    <w:rPr>
      <w:rFonts w:ascii="Times New Roman" w:eastAsia="Times New Roman" w:hAnsi="Times New Roman" w:cs="Times New Roman"/>
    </w:rPr>
  </w:style>
  <w:style w:type="character" w:customStyle="1" w:styleId="a9">
    <w:name w:val="Гипертекстовая ссылка"/>
    <w:basedOn w:val="a0"/>
    <w:uiPriority w:val="99"/>
    <w:rsid w:val="00896A2F"/>
    <w:rPr>
      <w:color w:val="106BBE"/>
    </w:rPr>
  </w:style>
  <w:style w:type="paragraph" w:styleId="aa">
    <w:name w:val="Balloon Text"/>
    <w:basedOn w:val="a"/>
    <w:link w:val="ab"/>
    <w:uiPriority w:val="99"/>
    <w:semiHidden/>
    <w:unhideWhenUsed/>
    <w:rsid w:val="00ED103B"/>
    <w:rPr>
      <w:rFonts w:ascii="Tahoma" w:hAnsi="Tahoma" w:cs="Tahoma"/>
      <w:sz w:val="16"/>
      <w:szCs w:val="16"/>
    </w:rPr>
  </w:style>
  <w:style w:type="character" w:customStyle="1" w:styleId="ab">
    <w:name w:val="Текст выноски Знак"/>
    <w:basedOn w:val="a0"/>
    <w:link w:val="aa"/>
    <w:uiPriority w:val="99"/>
    <w:semiHidden/>
    <w:rsid w:val="00ED103B"/>
    <w:rPr>
      <w:rFonts w:ascii="Tahoma" w:eastAsia="Times New Roman" w:hAnsi="Tahoma" w:cs="Tahoma"/>
      <w:color w:val="000000"/>
      <w:w w:val="90"/>
      <w:sz w:val="16"/>
      <w:szCs w:val="16"/>
      <w:lang w:eastAsia="ru-RU"/>
    </w:rPr>
  </w:style>
  <w:style w:type="character" w:styleId="ac">
    <w:name w:val="Hyperlink"/>
    <w:basedOn w:val="a0"/>
    <w:uiPriority w:val="99"/>
    <w:semiHidden/>
    <w:unhideWhenUsed/>
    <w:rsid w:val="00652821"/>
    <w:rPr>
      <w:color w:val="0000FF"/>
      <w:u w:val="single"/>
    </w:rPr>
  </w:style>
  <w:style w:type="character" w:styleId="ad">
    <w:name w:val="FollowedHyperlink"/>
    <w:basedOn w:val="a0"/>
    <w:uiPriority w:val="99"/>
    <w:semiHidden/>
    <w:unhideWhenUsed/>
    <w:rsid w:val="00652821"/>
    <w:rPr>
      <w:color w:val="800080"/>
      <w:u w:val="single"/>
    </w:rPr>
  </w:style>
  <w:style w:type="paragraph" w:customStyle="1" w:styleId="font5">
    <w:name w:val="font5"/>
    <w:basedOn w:val="a"/>
    <w:rsid w:val="00652821"/>
    <w:pPr>
      <w:spacing w:before="100" w:beforeAutospacing="1" w:after="100" w:afterAutospacing="1"/>
    </w:pPr>
    <w:rPr>
      <w:w w:val="100"/>
      <w:sz w:val="20"/>
      <w:szCs w:val="20"/>
    </w:rPr>
  </w:style>
  <w:style w:type="paragraph" w:customStyle="1" w:styleId="font6">
    <w:name w:val="font6"/>
    <w:basedOn w:val="a"/>
    <w:rsid w:val="00652821"/>
    <w:pPr>
      <w:spacing w:before="100" w:beforeAutospacing="1" w:after="100" w:afterAutospacing="1"/>
    </w:pPr>
    <w:rPr>
      <w:color w:val="auto"/>
      <w:w w:val="100"/>
      <w:sz w:val="20"/>
      <w:szCs w:val="20"/>
    </w:rPr>
  </w:style>
  <w:style w:type="paragraph" w:customStyle="1" w:styleId="font7">
    <w:name w:val="font7"/>
    <w:basedOn w:val="a"/>
    <w:rsid w:val="00652821"/>
    <w:pPr>
      <w:spacing w:before="100" w:beforeAutospacing="1" w:after="100" w:afterAutospacing="1"/>
    </w:pPr>
    <w:rPr>
      <w:color w:val="auto"/>
      <w:w w:val="100"/>
      <w:sz w:val="20"/>
      <w:szCs w:val="20"/>
      <w:u w:val="single"/>
    </w:rPr>
  </w:style>
  <w:style w:type="paragraph" w:customStyle="1" w:styleId="xl65">
    <w:name w:val="xl65"/>
    <w:basedOn w:val="a"/>
    <w:rsid w:val="00652821"/>
    <w:pPr>
      <w:spacing w:before="100" w:beforeAutospacing="1" w:after="100" w:afterAutospacing="1"/>
      <w:jc w:val="both"/>
    </w:pPr>
    <w:rPr>
      <w:color w:val="0000FF"/>
      <w:w w:val="100"/>
      <w:sz w:val="24"/>
      <w:szCs w:val="24"/>
      <w:u w:val="single"/>
    </w:rPr>
  </w:style>
  <w:style w:type="paragraph" w:customStyle="1" w:styleId="xl66">
    <w:name w:val="xl66"/>
    <w:basedOn w:val="a"/>
    <w:rsid w:val="00652821"/>
    <w:pPr>
      <w:spacing w:before="100" w:beforeAutospacing="1" w:after="100" w:afterAutospacing="1"/>
      <w:jc w:val="center"/>
    </w:pPr>
    <w:rPr>
      <w:w w:val="100"/>
    </w:rPr>
  </w:style>
  <w:style w:type="paragraph" w:customStyle="1" w:styleId="xl67">
    <w:name w:val="xl67"/>
    <w:basedOn w:val="a"/>
    <w:rsid w:val="00652821"/>
    <w:pPr>
      <w:spacing w:before="100" w:beforeAutospacing="1" w:after="100" w:afterAutospacing="1"/>
      <w:jc w:val="center"/>
    </w:pPr>
    <w:rPr>
      <w:color w:val="0000FF"/>
      <w:w w:val="100"/>
      <w:sz w:val="24"/>
      <w:szCs w:val="24"/>
      <w:u w:val="single"/>
    </w:rPr>
  </w:style>
  <w:style w:type="paragraph" w:customStyle="1" w:styleId="xl68">
    <w:name w:val="xl68"/>
    <w:basedOn w:val="a"/>
    <w:rsid w:val="00652821"/>
    <w:pPr>
      <w:pBdr>
        <w:left w:val="single" w:sz="8" w:space="0" w:color="auto"/>
        <w:bottom w:val="single" w:sz="8" w:space="0" w:color="auto"/>
        <w:right w:val="single" w:sz="8" w:space="0" w:color="auto"/>
      </w:pBdr>
      <w:shd w:val="clear" w:color="000000" w:fill="FFCC00"/>
      <w:spacing w:before="100" w:beforeAutospacing="1" w:after="100" w:afterAutospacing="1"/>
    </w:pPr>
    <w:rPr>
      <w:b/>
      <w:bCs/>
      <w:color w:val="333333"/>
      <w:w w:val="100"/>
      <w:sz w:val="20"/>
      <w:szCs w:val="20"/>
    </w:rPr>
  </w:style>
  <w:style w:type="paragraph" w:customStyle="1" w:styleId="xl69">
    <w:name w:val="xl69"/>
    <w:basedOn w:val="a"/>
    <w:rsid w:val="00652821"/>
    <w:pPr>
      <w:pBdr>
        <w:bottom w:val="single" w:sz="8" w:space="0" w:color="auto"/>
        <w:right w:val="single" w:sz="8" w:space="0" w:color="auto"/>
      </w:pBdr>
      <w:shd w:val="clear" w:color="000000" w:fill="FFCC00"/>
      <w:spacing w:before="100" w:beforeAutospacing="1" w:after="100" w:afterAutospacing="1"/>
    </w:pPr>
    <w:rPr>
      <w:b/>
      <w:bCs/>
      <w:color w:val="333333"/>
      <w:w w:val="100"/>
      <w:sz w:val="20"/>
      <w:szCs w:val="20"/>
    </w:rPr>
  </w:style>
  <w:style w:type="paragraph" w:customStyle="1" w:styleId="xl70">
    <w:name w:val="xl70"/>
    <w:basedOn w:val="a"/>
    <w:rsid w:val="00652821"/>
    <w:pPr>
      <w:pBdr>
        <w:bottom w:val="single" w:sz="8" w:space="0" w:color="auto"/>
        <w:right w:val="single" w:sz="8" w:space="0" w:color="auto"/>
      </w:pBdr>
      <w:shd w:val="clear" w:color="000000" w:fill="FFCC00"/>
      <w:spacing w:before="100" w:beforeAutospacing="1" w:after="100" w:afterAutospacing="1"/>
      <w:jc w:val="center"/>
      <w:textAlignment w:val="center"/>
    </w:pPr>
    <w:rPr>
      <w:b/>
      <w:bCs/>
      <w:color w:val="333333"/>
      <w:w w:val="100"/>
      <w:sz w:val="20"/>
      <w:szCs w:val="20"/>
    </w:rPr>
  </w:style>
  <w:style w:type="paragraph" w:customStyle="1" w:styleId="xl71">
    <w:name w:val="xl71"/>
    <w:basedOn w:val="a"/>
    <w:rsid w:val="00652821"/>
    <w:pPr>
      <w:pBdr>
        <w:bottom w:val="single" w:sz="8" w:space="0" w:color="auto"/>
        <w:right w:val="single" w:sz="8" w:space="0" w:color="auto"/>
      </w:pBdr>
      <w:spacing w:before="100" w:beforeAutospacing="1" w:after="100" w:afterAutospacing="1"/>
    </w:pPr>
    <w:rPr>
      <w:color w:val="FF0000"/>
      <w:w w:val="100"/>
      <w:sz w:val="18"/>
      <w:szCs w:val="18"/>
    </w:rPr>
  </w:style>
  <w:style w:type="paragraph" w:customStyle="1" w:styleId="xl72">
    <w:name w:val="xl72"/>
    <w:basedOn w:val="a"/>
    <w:rsid w:val="00652821"/>
    <w:pPr>
      <w:pBdr>
        <w:left w:val="single" w:sz="8" w:space="0" w:color="auto"/>
        <w:right w:val="single" w:sz="8" w:space="0" w:color="auto"/>
      </w:pBdr>
      <w:shd w:val="clear" w:color="000000" w:fill="00FF00"/>
      <w:spacing w:before="100" w:beforeAutospacing="1" w:after="100" w:afterAutospacing="1"/>
    </w:pPr>
    <w:rPr>
      <w:b/>
      <w:bCs/>
      <w:w w:val="100"/>
      <w:sz w:val="20"/>
      <w:szCs w:val="20"/>
    </w:rPr>
  </w:style>
  <w:style w:type="paragraph" w:customStyle="1" w:styleId="xl73">
    <w:name w:val="xl73"/>
    <w:basedOn w:val="a"/>
    <w:rsid w:val="00652821"/>
    <w:pPr>
      <w:pBdr>
        <w:right w:val="single" w:sz="8" w:space="0" w:color="auto"/>
      </w:pBdr>
      <w:shd w:val="clear" w:color="000000" w:fill="00FF00"/>
      <w:spacing w:before="100" w:beforeAutospacing="1" w:after="100" w:afterAutospacing="1"/>
    </w:pPr>
    <w:rPr>
      <w:b/>
      <w:bCs/>
      <w:w w:val="100"/>
      <w:sz w:val="20"/>
      <w:szCs w:val="20"/>
    </w:rPr>
  </w:style>
  <w:style w:type="paragraph" w:customStyle="1" w:styleId="xl74">
    <w:name w:val="xl74"/>
    <w:basedOn w:val="a"/>
    <w:rsid w:val="00652821"/>
    <w:pPr>
      <w:pBdr>
        <w:right w:val="single" w:sz="8" w:space="0" w:color="auto"/>
      </w:pBdr>
      <w:shd w:val="clear" w:color="000000" w:fill="00FF00"/>
      <w:spacing w:before="100" w:beforeAutospacing="1" w:after="100" w:afterAutospacing="1"/>
      <w:jc w:val="center"/>
      <w:textAlignment w:val="center"/>
    </w:pPr>
    <w:rPr>
      <w:b/>
      <w:bCs/>
      <w:w w:val="100"/>
      <w:sz w:val="20"/>
      <w:szCs w:val="20"/>
    </w:rPr>
  </w:style>
  <w:style w:type="paragraph" w:customStyle="1" w:styleId="xl75">
    <w:name w:val="xl75"/>
    <w:basedOn w:val="a"/>
    <w:rsid w:val="00652821"/>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auto"/>
      <w:w w:val="100"/>
      <w:sz w:val="20"/>
      <w:szCs w:val="20"/>
    </w:rPr>
  </w:style>
  <w:style w:type="paragraph" w:customStyle="1" w:styleId="xl76">
    <w:name w:val="xl76"/>
    <w:basedOn w:val="a"/>
    <w:rsid w:val="0065282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auto"/>
      <w:w w:val="100"/>
      <w:sz w:val="20"/>
      <w:szCs w:val="20"/>
    </w:rPr>
  </w:style>
  <w:style w:type="paragraph" w:customStyle="1" w:styleId="xl77">
    <w:name w:val="xl77"/>
    <w:basedOn w:val="a"/>
    <w:rsid w:val="00652821"/>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color w:val="auto"/>
      <w:w w:val="100"/>
      <w:sz w:val="20"/>
      <w:szCs w:val="20"/>
    </w:rPr>
  </w:style>
  <w:style w:type="paragraph" w:customStyle="1" w:styleId="xl78">
    <w:name w:val="xl78"/>
    <w:basedOn w:val="a"/>
    <w:rsid w:val="0065282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auto"/>
      <w:w w:val="100"/>
      <w:sz w:val="20"/>
      <w:szCs w:val="20"/>
    </w:rPr>
  </w:style>
  <w:style w:type="paragraph" w:customStyle="1" w:styleId="xl79">
    <w:name w:val="xl79"/>
    <w:basedOn w:val="a"/>
    <w:rsid w:val="00652821"/>
    <w:pPr>
      <w:pBdr>
        <w:bottom w:val="single" w:sz="8" w:space="0" w:color="auto"/>
      </w:pBdr>
      <w:spacing w:before="100" w:beforeAutospacing="1" w:after="100" w:afterAutospacing="1"/>
      <w:jc w:val="center"/>
      <w:textAlignment w:val="center"/>
    </w:pPr>
    <w:rPr>
      <w:color w:val="auto"/>
      <w:w w:val="100"/>
      <w:sz w:val="20"/>
      <w:szCs w:val="20"/>
    </w:rPr>
  </w:style>
  <w:style w:type="paragraph" w:customStyle="1" w:styleId="xl80">
    <w:name w:val="xl80"/>
    <w:basedOn w:val="a"/>
    <w:rsid w:val="00652821"/>
    <w:pPr>
      <w:pBdr>
        <w:top w:val="single" w:sz="8" w:space="0" w:color="auto"/>
        <w:left w:val="single" w:sz="8" w:space="0" w:color="auto"/>
        <w:bottom w:val="single" w:sz="4" w:space="0" w:color="auto"/>
        <w:right w:val="single" w:sz="8" w:space="0" w:color="auto"/>
      </w:pBdr>
      <w:shd w:val="clear" w:color="000000" w:fill="FFFF00"/>
      <w:spacing w:before="100" w:beforeAutospacing="1" w:after="100" w:afterAutospacing="1"/>
      <w:jc w:val="center"/>
      <w:textAlignment w:val="center"/>
    </w:pPr>
    <w:rPr>
      <w:b/>
      <w:bCs/>
      <w:color w:val="auto"/>
      <w:w w:val="100"/>
      <w:sz w:val="20"/>
      <w:szCs w:val="20"/>
    </w:rPr>
  </w:style>
  <w:style w:type="paragraph" w:customStyle="1" w:styleId="xl81">
    <w:name w:val="xl81"/>
    <w:basedOn w:val="a"/>
    <w:rsid w:val="00652821"/>
    <w:pPr>
      <w:pBdr>
        <w:top w:val="single" w:sz="4" w:space="0" w:color="auto"/>
        <w:left w:val="single" w:sz="8" w:space="0" w:color="auto"/>
        <w:bottom w:val="single" w:sz="4" w:space="0" w:color="auto"/>
        <w:right w:val="single" w:sz="8" w:space="0" w:color="auto"/>
      </w:pBdr>
      <w:shd w:val="clear" w:color="000000" w:fill="FFFF00"/>
      <w:spacing w:before="100" w:beforeAutospacing="1" w:after="100" w:afterAutospacing="1"/>
      <w:jc w:val="center"/>
      <w:textAlignment w:val="center"/>
    </w:pPr>
    <w:rPr>
      <w:b/>
      <w:bCs/>
      <w:color w:val="auto"/>
      <w:w w:val="100"/>
      <w:sz w:val="20"/>
      <w:szCs w:val="20"/>
    </w:rPr>
  </w:style>
  <w:style w:type="paragraph" w:customStyle="1" w:styleId="xl82">
    <w:name w:val="xl82"/>
    <w:basedOn w:val="a"/>
    <w:rsid w:val="00652821"/>
    <w:pPr>
      <w:pBdr>
        <w:top w:val="single" w:sz="4" w:space="0" w:color="auto"/>
        <w:left w:val="single" w:sz="8" w:space="0" w:color="auto"/>
        <w:bottom w:val="single" w:sz="8" w:space="0" w:color="auto"/>
        <w:right w:val="single" w:sz="8" w:space="0" w:color="auto"/>
      </w:pBdr>
      <w:shd w:val="clear" w:color="000000" w:fill="FFFF00"/>
      <w:spacing w:before="100" w:beforeAutospacing="1" w:after="100" w:afterAutospacing="1"/>
      <w:jc w:val="center"/>
      <w:textAlignment w:val="center"/>
    </w:pPr>
    <w:rPr>
      <w:b/>
      <w:bCs/>
      <w:color w:val="auto"/>
      <w:w w:val="100"/>
      <w:sz w:val="20"/>
      <w:szCs w:val="20"/>
    </w:rPr>
  </w:style>
  <w:style w:type="paragraph" w:customStyle="1" w:styleId="xl83">
    <w:name w:val="xl83"/>
    <w:basedOn w:val="a"/>
    <w:rsid w:val="00652821"/>
    <w:pPr>
      <w:pBdr>
        <w:top w:val="single" w:sz="8" w:space="0" w:color="auto"/>
        <w:bottom w:val="single" w:sz="4" w:space="0" w:color="auto"/>
      </w:pBdr>
      <w:spacing w:before="100" w:beforeAutospacing="1" w:after="100" w:afterAutospacing="1"/>
      <w:jc w:val="center"/>
      <w:textAlignment w:val="center"/>
    </w:pPr>
    <w:rPr>
      <w:color w:val="auto"/>
      <w:w w:val="100"/>
      <w:sz w:val="20"/>
      <w:szCs w:val="20"/>
    </w:rPr>
  </w:style>
  <w:style w:type="paragraph" w:customStyle="1" w:styleId="xl84">
    <w:name w:val="xl84"/>
    <w:basedOn w:val="a"/>
    <w:rsid w:val="00652821"/>
    <w:pPr>
      <w:pBdr>
        <w:top w:val="single" w:sz="4" w:space="0" w:color="auto"/>
        <w:bottom w:val="single" w:sz="4" w:space="0" w:color="auto"/>
      </w:pBdr>
      <w:spacing w:before="100" w:beforeAutospacing="1" w:after="100" w:afterAutospacing="1"/>
      <w:jc w:val="center"/>
      <w:textAlignment w:val="center"/>
    </w:pPr>
    <w:rPr>
      <w:color w:val="auto"/>
      <w:w w:val="100"/>
      <w:sz w:val="20"/>
      <w:szCs w:val="20"/>
    </w:rPr>
  </w:style>
  <w:style w:type="paragraph" w:customStyle="1" w:styleId="xl85">
    <w:name w:val="xl85"/>
    <w:basedOn w:val="a"/>
    <w:rsid w:val="00652821"/>
    <w:pPr>
      <w:pBdr>
        <w:top w:val="single" w:sz="4" w:space="0" w:color="auto"/>
        <w:bottom w:val="single" w:sz="8" w:space="0" w:color="auto"/>
      </w:pBdr>
      <w:spacing w:before="100" w:beforeAutospacing="1" w:after="100" w:afterAutospacing="1"/>
      <w:jc w:val="center"/>
      <w:textAlignment w:val="center"/>
    </w:pPr>
    <w:rPr>
      <w:color w:val="auto"/>
      <w:w w:val="100"/>
      <w:sz w:val="20"/>
      <w:szCs w:val="20"/>
    </w:rPr>
  </w:style>
  <w:style w:type="paragraph" w:customStyle="1" w:styleId="xl86">
    <w:name w:val="xl86"/>
    <w:basedOn w:val="a"/>
    <w:rsid w:val="00652821"/>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color w:val="auto"/>
      <w:w w:val="100"/>
      <w:sz w:val="20"/>
      <w:szCs w:val="20"/>
    </w:rPr>
  </w:style>
  <w:style w:type="paragraph" w:customStyle="1" w:styleId="xl87">
    <w:name w:val="xl87"/>
    <w:basedOn w:val="a"/>
    <w:rsid w:val="00652821"/>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color w:val="auto"/>
      <w:w w:val="100"/>
      <w:sz w:val="20"/>
      <w:szCs w:val="20"/>
    </w:rPr>
  </w:style>
  <w:style w:type="paragraph" w:customStyle="1" w:styleId="xl88">
    <w:name w:val="xl88"/>
    <w:basedOn w:val="a"/>
    <w:rsid w:val="00652821"/>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color w:val="auto"/>
      <w:w w:val="100"/>
      <w:sz w:val="20"/>
      <w:szCs w:val="20"/>
    </w:rPr>
  </w:style>
  <w:style w:type="paragraph" w:customStyle="1" w:styleId="xl89">
    <w:name w:val="xl89"/>
    <w:basedOn w:val="a"/>
    <w:rsid w:val="00652821"/>
    <w:pPr>
      <w:pBdr>
        <w:left w:val="single" w:sz="8" w:space="0" w:color="auto"/>
        <w:bottom w:val="single" w:sz="8" w:space="0" w:color="auto"/>
        <w:right w:val="single" w:sz="8" w:space="0" w:color="auto"/>
      </w:pBdr>
      <w:spacing w:before="100" w:beforeAutospacing="1" w:after="100" w:afterAutospacing="1"/>
      <w:jc w:val="center"/>
      <w:textAlignment w:val="center"/>
    </w:pPr>
    <w:rPr>
      <w:color w:val="auto"/>
      <w:w w:val="100"/>
      <w:sz w:val="20"/>
      <w:szCs w:val="20"/>
    </w:rPr>
  </w:style>
  <w:style w:type="paragraph" w:customStyle="1" w:styleId="xl90">
    <w:name w:val="xl90"/>
    <w:basedOn w:val="a"/>
    <w:rsid w:val="00652821"/>
    <w:pPr>
      <w:pBdr>
        <w:top w:val="single" w:sz="4" w:space="0" w:color="auto"/>
        <w:left w:val="single" w:sz="8" w:space="0" w:color="auto"/>
        <w:right w:val="single" w:sz="8" w:space="0" w:color="auto"/>
      </w:pBdr>
      <w:spacing w:before="100" w:beforeAutospacing="1" w:after="100" w:afterAutospacing="1"/>
      <w:jc w:val="center"/>
      <w:textAlignment w:val="center"/>
    </w:pPr>
    <w:rPr>
      <w:color w:val="auto"/>
      <w:w w:val="100"/>
      <w:sz w:val="20"/>
      <w:szCs w:val="20"/>
    </w:rPr>
  </w:style>
  <w:style w:type="paragraph" w:customStyle="1" w:styleId="xl91">
    <w:name w:val="xl91"/>
    <w:basedOn w:val="a"/>
    <w:rsid w:val="00652821"/>
    <w:pPr>
      <w:pBdr>
        <w:bottom w:val="single" w:sz="8" w:space="0" w:color="auto"/>
        <w:right w:val="single" w:sz="8" w:space="0" w:color="auto"/>
      </w:pBdr>
      <w:spacing w:before="100" w:beforeAutospacing="1" w:after="100" w:afterAutospacing="1"/>
      <w:jc w:val="center"/>
      <w:textAlignment w:val="center"/>
    </w:pPr>
    <w:rPr>
      <w:color w:val="auto"/>
      <w:w w:val="100"/>
      <w:sz w:val="20"/>
      <w:szCs w:val="20"/>
    </w:rPr>
  </w:style>
  <w:style w:type="paragraph" w:customStyle="1" w:styleId="xl92">
    <w:name w:val="xl92"/>
    <w:basedOn w:val="a"/>
    <w:rsid w:val="00652821"/>
    <w:pPr>
      <w:pBdr>
        <w:top w:val="single" w:sz="8" w:space="0" w:color="auto"/>
        <w:bottom w:val="single" w:sz="4" w:space="0" w:color="auto"/>
        <w:right w:val="single" w:sz="8" w:space="0" w:color="auto"/>
      </w:pBdr>
      <w:spacing w:before="100" w:beforeAutospacing="1" w:after="100" w:afterAutospacing="1"/>
      <w:jc w:val="center"/>
      <w:textAlignment w:val="center"/>
    </w:pPr>
    <w:rPr>
      <w:color w:val="auto"/>
      <w:w w:val="100"/>
      <w:sz w:val="20"/>
      <w:szCs w:val="20"/>
    </w:rPr>
  </w:style>
  <w:style w:type="paragraph" w:customStyle="1" w:styleId="xl93">
    <w:name w:val="xl93"/>
    <w:basedOn w:val="a"/>
    <w:rsid w:val="00652821"/>
    <w:pPr>
      <w:pBdr>
        <w:bottom w:val="single" w:sz="8" w:space="0" w:color="auto"/>
        <w:right w:val="single" w:sz="8" w:space="0" w:color="auto"/>
      </w:pBdr>
      <w:shd w:val="clear" w:color="000000" w:fill="FFFF00"/>
      <w:spacing w:before="100" w:beforeAutospacing="1" w:after="100" w:afterAutospacing="1"/>
      <w:jc w:val="center"/>
      <w:textAlignment w:val="center"/>
    </w:pPr>
    <w:rPr>
      <w:b/>
      <w:bCs/>
      <w:color w:val="auto"/>
      <w:w w:val="100"/>
      <w:sz w:val="20"/>
      <w:szCs w:val="20"/>
    </w:rPr>
  </w:style>
  <w:style w:type="paragraph" w:customStyle="1" w:styleId="xl94">
    <w:name w:val="xl94"/>
    <w:basedOn w:val="a"/>
    <w:rsid w:val="00652821"/>
    <w:pPr>
      <w:pBdr>
        <w:top w:val="single" w:sz="8" w:space="0" w:color="auto"/>
        <w:bottom w:val="single" w:sz="4" w:space="0" w:color="auto"/>
        <w:right w:val="single" w:sz="8" w:space="0" w:color="auto"/>
      </w:pBdr>
      <w:shd w:val="clear" w:color="000000" w:fill="FFFF00"/>
      <w:spacing w:before="100" w:beforeAutospacing="1" w:after="100" w:afterAutospacing="1"/>
      <w:jc w:val="center"/>
      <w:textAlignment w:val="center"/>
    </w:pPr>
    <w:rPr>
      <w:b/>
      <w:bCs/>
      <w:color w:val="auto"/>
      <w:w w:val="100"/>
      <w:sz w:val="20"/>
      <w:szCs w:val="20"/>
    </w:rPr>
  </w:style>
  <w:style w:type="paragraph" w:customStyle="1" w:styleId="xl95">
    <w:name w:val="xl95"/>
    <w:basedOn w:val="a"/>
    <w:rsid w:val="00652821"/>
    <w:pPr>
      <w:pBdr>
        <w:top w:val="single" w:sz="4" w:space="0" w:color="auto"/>
        <w:bottom w:val="single" w:sz="4" w:space="0" w:color="auto"/>
        <w:right w:val="single" w:sz="8" w:space="0" w:color="auto"/>
      </w:pBdr>
      <w:shd w:val="clear" w:color="000000" w:fill="FFFF00"/>
      <w:spacing w:before="100" w:beforeAutospacing="1" w:after="100" w:afterAutospacing="1"/>
      <w:jc w:val="center"/>
      <w:textAlignment w:val="center"/>
    </w:pPr>
    <w:rPr>
      <w:b/>
      <w:bCs/>
      <w:color w:val="auto"/>
      <w:w w:val="100"/>
      <w:sz w:val="20"/>
      <w:szCs w:val="20"/>
    </w:rPr>
  </w:style>
  <w:style w:type="paragraph" w:customStyle="1" w:styleId="xl96">
    <w:name w:val="xl96"/>
    <w:basedOn w:val="a"/>
    <w:rsid w:val="00652821"/>
    <w:pPr>
      <w:pBdr>
        <w:top w:val="single" w:sz="4" w:space="0" w:color="auto"/>
        <w:bottom w:val="single" w:sz="4" w:space="0" w:color="auto"/>
        <w:right w:val="single" w:sz="8" w:space="0" w:color="auto"/>
      </w:pBdr>
      <w:spacing w:before="100" w:beforeAutospacing="1" w:after="100" w:afterAutospacing="1"/>
      <w:jc w:val="center"/>
      <w:textAlignment w:val="center"/>
    </w:pPr>
    <w:rPr>
      <w:color w:val="auto"/>
      <w:w w:val="100"/>
      <w:sz w:val="20"/>
      <w:szCs w:val="20"/>
    </w:rPr>
  </w:style>
  <w:style w:type="paragraph" w:customStyle="1" w:styleId="xl97">
    <w:name w:val="xl97"/>
    <w:basedOn w:val="a"/>
    <w:rsid w:val="00652821"/>
    <w:pPr>
      <w:pBdr>
        <w:bottom w:val="single" w:sz="4" w:space="0" w:color="auto"/>
        <w:right w:val="single" w:sz="8" w:space="0" w:color="auto"/>
      </w:pBdr>
      <w:shd w:val="clear" w:color="000000" w:fill="FFFF00"/>
      <w:spacing w:before="100" w:beforeAutospacing="1" w:after="100" w:afterAutospacing="1"/>
      <w:jc w:val="center"/>
      <w:textAlignment w:val="center"/>
    </w:pPr>
    <w:rPr>
      <w:b/>
      <w:bCs/>
      <w:color w:val="auto"/>
      <w:w w:val="100"/>
      <w:sz w:val="20"/>
      <w:szCs w:val="20"/>
    </w:rPr>
  </w:style>
  <w:style w:type="paragraph" w:customStyle="1" w:styleId="xl98">
    <w:name w:val="xl98"/>
    <w:basedOn w:val="a"/>
    <w:rsid w:val="00652821"/>
    <w:pPr>
      <w:pBdr>
        <w:bottom w:val="single" w:sz="4" w:space="0" w:color="auto"/>
        <w:right w:val="single" w:sz="8" w:space="0" w:color="auto"/>
      </w:pBdr>
      <w:spacing w:before="100" w:beforeAutospacing="1" w:after="100" w:afterAutospacing="1"/>
      <w:jc w:val="center"/>
      <w:textAlignment w:val="center"/>
    </w:pPr>
    <w:rPr>
      <w:color w:val="auto"/>
      <w:w w:val="100"/>
      <w:sz w:val="20"/>
      <w:szCs w:val="20"/>
    </w:rPr>
  </w:style>
  <w:style w:type="paragraph" w:customStyle="1" w:styleId="xl99">
    <w:name w:val="xl99"/>
    <w:basedOn w:val="a"/>
    <w:rsid w:val="00652821"/>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color w:val="auto"/>
      <w:w w:val="100"/>
      <w:sz w:val="20"/>
      <w:szCs w:val="20"/>
    </w:rPr>
  </w:style>
  <w:style w:type="paragraph" w:customStyle="1" w:styleId="xl100">
    <w:name w:val="xl100"/>
    <w:basedOn w:val="a"/>
    <w:rsid w:val="00652821"/>
    <w:pPr>
      <w:pBdr>
        <w:right w:val="single" w:sz="8" w:space="0" w:color="auto"/>
      </w:pBdr>
      <w:shd w:val="clear" w:color="000000" w:fill="FFFF00"/>
      <w:spacing w:before="100" w:beforeAutospacing="1" w:after="100" w:afterAutospacing="1"/>
      <w:jc w:val="center"/>
      <w:textAlignment w:val="center"/>
    </w:pPr>
    <w:rPr>
      <w:b/>
      <w:bCs/>
      <w:color w:val="auto"/>
      <w:w w:val="100"/>
      <w:sz w:val="20"/>
      <w:szCs w:val="20"/>
    </w:rPr>
  </w:style>
  <w:style w:type="paragraph" w:customStyle="1" w:styleId="xl101">
    <w:name w:val="xl101"/>
    <w:basedOn w:val="a"/>
    <w:rsid w:val="00652821"/>
    <w:pPr>
      <w:pBdr>
        <w:right w:val="single" w:sz="8" w:space="0" w:color="auto"/>
      </w:pBdr>
      <w:spacing w:before="100" w:beforeAutospacing="1" w:after="100" w:afterAutospacing="1"/>
      <w:jc w:val="center"/>
      <w:textAlignment w:val="center"/>
    </w:pPr>
    <w:rPr>
      <w:color w:val="auto"/>
      <w:w w:val="100"/>
      <w:sz w:val="20"/>
      <w:szCs w:val="20"/>
    </w:rPr>
  </w:style>
  <w:style w:type="paragraph" w:customStyle="1" w:styleId="xl102">
    <w:name w:val="xl102"/>
    <w:basedOn w:val="a"/>
    <w:rsid w:val="00652821"/>
    <w:pPr>
      <w:pBdr>
        <w:left w:val="single" w:sz="8" w:space="0" w:color="auto"/>
        <w:right w:val="single" w:sz="8" w:space="0" w:color="auto"/>
      </w:pBdr>
      <w:shd w:val="clear" w:color="000000" w:fill="FFFF00"/>
      <w:spacing w:before="100" w:beforeAutospacing="1" w:after="100" w:afterAutospacing="1"/>
      <w:jc w:val="center"/>
      <w:textAlignment w:val="center"/>
    </w:pPr>
    <w:rPr>
      <w:b/>
      <w:bCs/>
      <w:color w:val="auto"/>
      <w:w w:val="100"/>
      <w:sz w:val="20"/>
      <w:szCs w:val="20"/>
    </w:rPr>
  </w:style>
  <w:style w:type="paragraph" w:customStyle="1" w:styleId="xl103">
    <w:name w:val="xl103"/>
    <w:basedOn w:val="a"/>
    <w:rsid w:val="00652821"/>
    <w:pPr>
      <w:pBdr>
        <w:top w:val="single" w:sz="8" w:space="0" w:color="auto"/>
        <w:left w:val="single" w:sz="8" w:space="0" w:color="auto"/>
        <w:right w:val="single" w:sz="8"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104">
    <w:name w:val="xl104"/>
    <w:basedOn w:val="a"/>
    <w:rsid w:val="00652821"/>
    <w:pPr>
      <w:pBdr>
        <w:left w:val="single" w:sz="8" w:space="0" w:color="auto"/>
        <w:bottom w:val="single" w:sz="8" w:space="0" w:color="auto"/>
        <w:right w:val="single" w:sz="8"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105">
    <w:name w:val="xl105"/>
    <w:basedOn w:val="a"/>
    <w:rsid w:val="00652821"/>
    <w:pPr>
      <w:pBdr>
        <w:right w:val="single" w:sz="8" w:space="0" w:color="auto"/>
      </w:pBdr>
      <w:shd w:val="clear" w:color="000000" w:fill="00FF00"/>
      <w:spacing w:before="100" w:beforeAutospacing="1" w:after="100" w:afterAutospacing="1"/>
      <w:jc w:val="center"/>
    </w:pPr>
    <w:rPr>
      <w:b/>
      <w:bCs/>
      <w:w w:val="100"/>
      <w:sz w:val="20"/>
      <w:szCs w:val="20"/>
    </w:rPr>
  </w:style>
  <w:style w:type="paragraph" w:customStyle="1" w:styleId="xl106">
    <w:name w:val="xl106"/>
    <w:basedOn w:val="a"/>
    <w:rsid w:val="00652821"/>
    <w:pPr>
      <w:pBdr>
        <w:bottom w:val="single" w:sz="8" w:space="0" w:color="auto"/>
        <w:right w:val="single" w:sz="8" w:space="0" w:color="auto"/>
      </w:pBdr>
      <w:shd w:val="clear" w:color="000000" w:fill="FFCC00"/>
      <w:spacing w:before="100" w:beforeAutospacing="1" w:after="100" w:afterAutospacing="1"/>
      <w:jc w:val="center"/>
    </w:pPr>
    <w:rPr>
      <w:b/>
      <w:bCs/>
      <w:color w:val="333333"/>
      <w:w w:val="100"/>
      <w:sz w:val="20"/>
      <w:szCs w:val="20"/>
    </w:rPr>
  </w:style>
  <w:style w:type="paragraph" w:customStyle="1" w:styleId="xl107">
    <w:name w:val="xl107"/>
    <w:basedOn w:val="a"/>
    <w:rsid w:val="00652821"/>
    <w:pPr>
      <w:pBdr>
        <w:top w:val="single" w:sz="8" w:space="0" w:color="auto"/>
        <w:right w:val="single" w:sz="8" w:space="0" w:color="auto"/>
      </w:pBdr>
      <w:spacing w:before="100" w:beforeAutospacing="1" w:after="100" w:afterAutospacing="1"/>
      <w:jc w:val="center"/>
    </w:pPr>
    <w:rPr>
      <w:color w:val="auto"/>
      <w:w w:val="100"/>
      <w:sz w:val="18"/>
      <w:szCs w:val="18"/>
    </w:rPr>
  </w:style>
  <w:style w:type="paragraph" w:customStyle="1" w:styleId="xl108">
    <w:name w:val="xl108"/>
    <w:basedOn w:val="a"/>
    <w:rsid w:val="00652821"/>
    <w:pPr>
      <w:pBdr>
        <w:bottom w:val="single" w:sz="8" w:space="0" w:color="auto"/>
        <w:right w:val="single" w:sz="8" w:space="0" w:color="auto"/>
      </w:pBdr>
      <w:spacing w:before="100" w:beforeAutospacing="1" w:after="100" w:afterAutospacing="1"/>
      <w:jc w:val="center"/>
    </w:pPr>
    <w:rPr>
      <w:color w:val="auto"/>
      <w:w w:val="100"/>
      <w:sz w:val="18"/>
      <w:szCs w:val="18"/>
    </w:rPr>
  </w:style>
  <w:style w:type="paragraph" w:customStyle="1" w:styleId="xl109">
    <w:name w:val="xl109"/>
    <w:basedOn w:val="a"/>
    <w:rsid w:val="00652821"/>
    <w:pPr>
      <w:pBdr>
        <w:bottom w:val="single" w:sz="8" w:space="0" w:color="auto"/>
        <w:right w:val="single" w:sz="8" w:space="0" w:color="auto"/>
      </w:pBdr>
      <w:spacing w:before="100" w:beforeAutospacing="1" w:after="100" w:afterAutospacing="1"/>
      <w:jc w:val="center"/>
      <w:textAlignment w:val="top"/>
    </w:pPr>
    <w:rPr>
      <w:color w:val="auto"/>
      <w:w w:val="100"/>
      <w:sz w:val="18"/>
      <w:szCs w:val="18"/>
    </w:rPr>
  </w:style>
  <w:style w:type="paragraph" w:customStyle="1" w:styleId="xl110">
    <w:name w:val="xl110"/>
    <w:basedOn w:val="a"/>
    <w:rsid w:val="00652821"/>
    <w:pPr>
      <w:pBdr>
        <w:bottom w:val="single" w:sz="8" w:space="0" w:color="auto"/>
        <w:right w:val="single" w:sz="8" w:space="0" w:color="auto"/>
      </w:pBdr>
      <w:spacing w:before="100" w:beforeAutospacing="1" w:after="100" w:afterAutospacing="1"/>
    </w:pPr>
    <w:rPr>
      <w:color w:val="auto"/>
      <w:w w:val="100"/>
      <w:sz w:val="18"/>
      <w:szCs w:val="18"/>
    </w:rPr>
  </w:style>
  <w:style w:type="paragraph" w:customStyle="1" w:styleId="xl111">
    <w:name w:val="xl111"/>
    <w:basedOn w:val="a"/>
    <w:rsid w:val="00652821"/>
    <w:pPr>
      <w:pBdr>
        <w:top w:val="single" w:sz="8" w:space="0" w:color="auto"/>
        <w:right w:val="single" w:sz="8" w:space="0" w:color="auto"/>
      </w:pBdr>
      <w:spacing w:before="100" w:beforeAutospacing="1" w:after="100" w:afterAutospacing="1"/>
      <w:jc w:val="center"/>
    </w:pPr>
    <w:rPr>
      <w:color w:val="auto"/>
      <w:w w:val="100"/>
      <w:sz w:val="16"/>
      <w:szCs w:val="16"/>
    </w:rPr>
  </w:style>
  <w:style w:type="paragraph" w:customStyle="1" w:styleId="xl112">
    <w:name w:val="xl112"/>
    <w:basedOn w:val="a"/>
    <w:rsid w:val="00652821"/>
    <w:pPr>
      <w:pBdr>
        <w:top w:val="single" w:sz="8" w:space="0" w:color="auto"/>
        <w:left w:val="single" w:sz="8" w:space="0" w:color="auto"/>
        <w:right w:val="single" w:sz="8" w:space="0" w:color="auto"/>
      </w:pBdr>
      <w:spacing w:before="100" w:beforeAutospacing="1" w:after="100" w:afterAutospacing="1"/>
      <w:jc w:val="center"/>
    </w:pPr>
    <w:rPr>
      <w:color w:val="auto"/>
      <w:w w:val="100"/>
      <w:sz w:val="18"/>
      <w:szCs w:val="18"/>
    </w:rPr>
  </w:style>
  <w:style w:type="paragraph" w:customStyle="1" w:styleId="xl113">
    <w:name w:val="xl113"/>
    <w:basedOn w:val="a"/>
    <w:rsid w:val="00652821"/>
    <w:pPr>
      <w:pBdr>
        <w:left w:val="single" w:sz="8" w:space="0" w:color="auto"/>
        <w:bottom w:val="single" w:sz="8" w:space="0" w:color="auto"/>
        <w:right w:val="single" w:sz="8" w:space="0" w:color="auto"/>
      </w:pBdr>
      <w:spacing w:before="100" w:beforeAutospacing="1" w:after="100" w:afterAutospacing="1"/>
      <w:jc w:val="center"/>
    </w:pPr>
    <w:rPr>
      <w:color w:val="auto"/>
      <w:w w:val="100"/>
      <w:sz w:val="18"/>
      <w:szCs w:val="18"/>
    </w:rPr>
  </w:style>
  <w:style w:type="paragraph" w:customStyle="1" w:styleId="xl114">
    <w:name w:val="xl114"/>
    <w:basedOn w:val="a"/>
    <w:rsid w:val="00652821"/>
    <w:pPr>
      <w:pBdr>
        <w:top w:val="single" w:sz="8" w:space="0" w:color="auto"/>
        <w:left w:val="single" w:sz="8" w:space="0" w:color="auto"/>
        <w:bottom w:val="single" w:sz="4" w:space="0" w:color="auto"/>
        <w:right w:val="single" w:sz="8" w:space="0" w:color="auto"/>
      </w:pBdr>
      <w:spacing w:before="100" w:beforeAutospacing="1" w:after="100" w:afterAutospacing="1"/>
    </w:pPr>
    <w:rPr>
      <w:color w:val="auto"/>
      <w:w w:val="100"/>
      <w:sz w:val="20"/>
      <w:szCs w:val="20"/>
    </w:rPr>
  </w:style>
  <w:style w:type="paragraph" w:customStyle="1" w:styleId="xl115">
    <w:name w:val="xl115"/>
    <w:basedOn w:val="a"/>
    <w:rsid w:val="00652821"/>
    <w:pPr>
      <w:pBdr>
        <w:top w:val="single" w:sz="8" w:space="0" w:color="auto"/>
        <w:left w:val="single" w:sz="8" w:space="0" w:color="auto"/>
        <w:bottom w:val="single" w:sz="4" w:space="0" w:color="auto"/>
        <w:right w:val="single" w:sz="8" w:space="0" w:color="auto"/>
      </w:pBdr>
      <w:spacing w:before="100" w:beforeAutospacing="1" w:after="100" w:afterAutospacing="1"/>
      <w:textAlignment w:val="top"/>
    </w:pPr>
    <w:rPr>
      <w:color w:val="auto"/>
      <w:w w:val="100"/>
      <w:sz w:val="20"/>
      <w:szCs w:val="20"/>
    </w:rPr>
  </w:style>
  <w:style w:type="paragraph" w:customStyle="1" w:styleId="xl116">
    <w:name w:val="xl116"/>
    <w:basedOn w:val="a"/>
    <w:rsid w:val="00652821"/>
    <w:pPr>
      <w:pBdr>
        <w:top w:val="single" w:sz="8" w:space="0" w:color="auto"/>
        <w:bottom w:val="single" w:sz="4" w:space="0" w:color="auto"/>
      </w:pBdr>
      <w:spacing w:before="100" w:beforeAutospacing="1" w:after="100" w:afterAutospacing="1"/>
      <w:jc w:val="center"/>
    </w:pPr>
    <w:rPr>
      <w:color w:val="auto"/>
      <w:w w:val="100"/>
      <w:sz w:val="20"/>
      <w:szCs w:val="20"/>
    </w:rPr>
  </w:style>
  <w:style w:type="paragraph" w:customStyle="1" w:styleId="xl117">
    <w:name w:val="xl117"/>
    <w:basedOn w:val="a"/>
    <w:rsid w:val="00652821"/>
    <w:pPr>
      <w:pBdr>
        <w:top w:val="single" w:sz="4" w:space="0" w:color="auto"/>
        <w:left w:val="single" w:sz="8" w:space="0" w:color="auto"/>
        <w:bottom w:val="single" w:sz="4" w:space="0" w:color="auto"/>
        <w:right w:val="single" w:sz="8" w:space="0" w:color="auto"/>
      </w:pBdr>
      <w:spacing w:before="100" w:beforeAutospacing="1" w:after="100" w:afterAutospacing="1"/>
    </w:pPr>
    <w:rPr>
      <w:color w:val="auto"/>
      <w:w w:val="100"/>
      <w:sz w:val="20"/>
      <w:szCs w:val="20"/>
    </w:rPr>
  </w:style>
  <w:style w:type="paragraph" w:customStyle="1" w:styleId="xl118">
    <w:name w:val="xl118"/>
    <w:basedOn w:val="a"/>
    <w:rsid w:val="00652821"/>
    <w:pPr>
      <w:pBdr>
        <w:top w:val="single" w:sz="4" w:space="0" w:color="auto"/>
        <w:left w:val="single" w:sz="8" w:space="0" w:color="auto"/>
        <w:bottom w:val="single" w:sz="4" w:space="0" w:color="auto"/>
        <w:right w:val="single" w:sz="8" w:space="0" w:color="auto"/>
      </w:pBdr>
      <w:spacing w:before="100" w:beforeAutospacing="1" w:after="100" w:afterAutospacing="1"/>
      <w:textAlignment w:val="top"/>
    </w:pPr>
    <w:rPr>
      <w:color w:val="auto"/>
      <w:w w:val="100"/>
      <w:sz w:val="20"/>
      <w:szCs w:val="20"/>
    </w:rPr>
  </w:style>
  <w:style w:type="paragraph" w:customStyle="1" w:styleId="xl119">
    <w:name w:val="xl119"/>
    <w:basedOn w:val="a"/>
    <w:rsid w:val="00652821"/>
    <w:pPr>
      <w:pBdr>
        <w:top w:val="single" w:sz="4" w:space="0" w:color="auto"/>
        <w:bottom w:val="single" w:sz="4" w:space="0" w:color="auto"/>
      </w:pBdr>
      <w:spacing w:before="100" w:beforeAutospacing="1" w:after="100" w:afterAutospacing="1"/>
      <w:jc w:val="center"/>
    </w:pPr>
    <w:rPr>
      <w:color w:val="auto"/>
      <w:w w:val="100"/>
      <w:sz w:val="20"/>
      <w:szCs w:val="20"/>
    </w:rPr>
  </w:style>
  <w:style w:type="paragraph" w:customStyle="1" w:styleId="xl120">
    <w:name w:val="xl120"/>
    <w:basedOn w:val="a"/>
    <w:rsid w:val="00652821"/>
    <w:pPr>
      <w:pBdr>
        <w:bottom w:val="single" w:sz="4" w:space="0" w:color="auto"/>
      </w:pBdr>
      <w:spacing w:before="100" w:beforeAutospacing="1" w:after="100" w:afterAutospacing="1"/>
      <w:jc w:val="center"/>
    </w:pPr>
    <w:rPr>
      <w:color w:val="auto"/>
      <w:w w:val="100"/>
      <w:sz w:val="20"/>
      <w:szCs w:val="20"/>
    </w:rPr>
  </w:style>
  <w:style w:type="paragraph" w:customStyle="1" w:styleId="xl121">
    <w:name w:val="xl121"/>
    <w:basedOn w:val="a"/>
    <w:rsid w:val="00652821"/>
    <w:pPr>
      <w:pBdr>
        <w:top w:val="single" w:sz="4" w:space="0" w:color="auto"/>
        <w:bottom w:val="single" w:sz="4" w:space="0" w:color="auto"/>
      </w:pBdr>
      <w:spacing w:before="100" w:beforeAutospacing="1" w:after="100" w:afterAutospacing="1"/>
      <w:jc w:val="center"/>
      <w:textAlignment w:val="top"/>
    </w:pPr>
    <w:rPr>
      <w:color w:val="auto"/>
      <w:w w:val="100"/>
      <w:sz w:val="20"/>
      <w:szCs w:val="20"/>
    </w:rPr>
  </w:style>
  <w:style w:type="paragraph" w:customStyle="1" w:styleId="xl122">
    <w:name w:val="xl122"/>
    <w:basedOn w:val="a"/>
    <w:rsid w:val="00652821"/>
    <w:pPr>
      <w:pBdr>
        <w:top w:val="single" w:sz="4" w:space="0" w:color="auto"/>
        <w:left w:val="single" w:sz="8" w:space="0" w:color="auto"/>
        <w:bottom w:val="single" w:sz="8" w:space="0" w:color="auto"/>
        <w:right w:val="single" w:sz="8" w:space="0" w:color="auto"/>
      </w:pBdr>
      <w:spacing w:before="100" w:beforeAutospacing="1" w:after="100" w:afterAutospacing="1"/>
    </w:pPr>
    <w:rPr>
      <w:color w:val="auto"/>
      <w:w w:val="100"/>
      <w:sz w:val="20"/>
      <w:szCs w:val="20"/>
    </w:rPr>
  </w:style>
  <w:style w:type="paragraph" w:customStyle="1" w:styleId="xl123">
    <w:name w:val="xl123"/>
    <w:basedOn w:val="a"/>
    <w:rsid w:val="00652821"/>
    <w:pPr>
      <w:pBdr>
        <w:top w:val="single" w:sz="4" w:space="0" w:color="auto"/>
        <w:left w:val="single" w:sz="8" w:space="0" w:color="auto"/>
        <w:bottom w:val="single" w:sz="8" w:space="0" w:color="auto"/>
        <w:right w:val="single" w:sz="8" w:space="0" w:color="auto"/>
      </w:pBdr>
      <w:spacing w:before="100" w:beforeAutospacing="1" w:after="100" w:afterAutospacing="1"/>
      <w:textAlignment w:val="top"/>
    </w:pPr>
    <w:rPr>
      <w:color w:val="auto"/>
      <w:w w:val="100"/>
      <w:sz w:val="20"/>
      <w:szCs w:val="20"/>
    </w:rPr>
  </w:style>
  <w:style w:type="paragraph" w:customStyle="1" w:styleId="xl124">
    <w:name w:val="xl124"/>
    <w:basedOn w:val="a"/>
    <w:rsid w:val="00652821"/>
    <w:pPr>
      <w:pBdr>
        <w:top w:val="single" w:sz="4" w:space="0" w:color="auto"/>
        <w:bottom w:val="single" w:sz="8" w:space="0" w:color="auto"/>
      </w:pBdr>
      <w:spacing w:before="100" w:beforeAutospacing="1" w:after="100" w:afterAutospacing="1"/>
      <w:jc w:val="center"/>
      <w:textAlignment w:val="top"/>
    </w:pPr>
    <w:rPr>
      <w:color w:val="auto"/>
      <w:w w:val="100"/>
      <w:sz w:val="20"/>
      <w:szCs w:val="20"/>
    </w:rPr>
  </w:style>
  <w:style w:type="paragraph" w:customStyle="1" w:styleId="xl125">
    <w:name w:val="xl125"/>
    <w:basedOn w:val="a"/>
    <w:rsid w:val="00652821"/>
    <w:pPr>
      <w:pBdr>
        <w:left w:val="single" w:sz="8" w:space="0" w:color="auto"/>
        <w:right w:val="single" w:sz="8" w:space="0" w:color="auto"/>
      </w:pBdr>
      <w:shd w:val="clear" w:color="000000" w:fill="00FF00"/>
      <w:spacing w:before="100" w:beforeAutospacing="1" w:after="100" w:afterAutospacing="1"/>
      <w:textAlignment w:val="top"/>
    </w:pPr>
    <w:rPr>
      <w:b/>
      <w:bCs/>
      <w:color w:val="auto"/>
      <w:w w:val="100"/>
      <w:sz w:val="20"/>
      <w:szCs w:val="20"/>
    </w:rPr>
  </w:style>
  <w:style w:type="paragraph" w:customStyle="1" w:styleId="xl126">
    <w:name w:val="xl126"/>
    <w:basedOn w:val="a"/>
    <w:rsid w:val="00652821"/>
    <w:pPr>
      <w:pBdr>
        <w:right w:val="single" w:sz="8" w:space="0" w:color="auto"/>
      </w:pBdr>
      <w:shd w:val="clear" w:color="000000" w:fill="00FF00"/>
      <w:spacing w:before="100" w:beforeAutospacing="1" w:after="100" w:afterAutospacing="1"/>
      <w:textAlignment w:val="top"/>
    </w:pPr>
    <w:rPr>
      <w:b/>
      <w:bCs/>
      <w:color w:val="auto"/>
      <w:w w:val="100"/>
      <w:sz w:val="20"/>
      <w:szCs w:val="20"/>
    </w:rPr>
  </w:style>
  <w:style w:type="paragraph" w:customStyle="1" w:styleId="xl127">
    <w:name w:val="xl127"/>
    <w:basedOn w:val="a"/>
    <w:rsid w:val="00652821"/>
    <w:pPr>
      <w:pBdr>
        <w:right w:val="single" w:sz="8"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128">
    <w:name w:val="xl128"/>
    <w:basedOn w:val="a"/>
    <w:rsid w:val="00652821"/>
    <w:pPr>
      <w:pBdr>
        <w:top w:val="single" w:sz="8" w:space="0" w:color="auto"/>
        <w:bottom w:val="single" w:sz="4" w:space="0" w:color="auto"/>
        <w:right w:val="single" w:sz="8" w:space="0" w:color="auto"/>
      </w:pBdr>
      <w:spacing w:before="100" w:beforeAutospacing="1" w:after="100" w:afterAutospacing="1"/>
      <w:textAlignment w:val="top"/>
    </w:pPr>
    <w:rPr>
      <w:color w:val="auto"/>
      <w:w w:val="100"/>
      <w:sz w:val="20"/>
      <w:szCs w:val="20"/>
    </w:rPr>
  </w:style>
  <w:style w:type="paragraph" w:customStyle="1" w:styleId="xl129">
    <w:name w:val="xl129"/>
    <w:basedOn w:val="a"/>
    <w:rsid w:val="00652821"/>
    <w:pPr>
      <w:pBdr>
        <w:top w:val="single" w:sz="8" w:space="0" w:color="auto"/>
        <w:bottom w:val="single" w:sz="4" w:space="0" w:color="auto"/>
      </w:pBdr>
      <w:spacing w:before="100" w:beforeAutospacing="1" w:after="100" w:afterAutospacing="1"/>
      <w:jc w:val="center"/>
      <w:textAlignment w:val="top"/>
    </w:pPr>
    <w:rPr>
      <w:color w:val="auto"/>
      <w:w w:val="100"/>
      <w:sz w:val="20"/>
      <w:szCs w:val="20"/>
    </w:rPr>
  </w:style>
  <w:style w:type="paragraph" w:customStyle="1" w:styleId="xl130">
    <w:name w:val="xl130"/>
    <w:basedOn w:val="a"/>
    <w:rsid w:val="00652821"/>
    <w:pPr>
      <w:pBdr>
        <w:top w:val="single" w:sz="4" w:space="0" w:color="auto"/>
        <w:bottom w:val="single" w:sz="4" w:space="0" w:color="auto"/>
        <w:right w:val="single" w:sz="8" w:space="0" w:color="auto"/>
      </w:pBdr>
      <w:spacing w:before="100" w:beforeAutospacing="1" w:after="100" w:afterAutospacing="1"/>
      <w:textAlignment w:val="top"/>
    </w:pPr>
    <w:rPr>
      <w:color w:val="auto"/>
      <w:w w:val="100"/>
      <w:sz w:val="20"/>
      <w:szCs w:val="20"/>
    </w:rPr>
  </w:style>
  <w:style w:type="paragraph" w:customStyle="1" w:styleId="xl131">
    <w:name w:val="xl131"/>
    <w:basedOn w:val="a"/>
    <w:rsid w:val="00652821"/>
    <w:pPr>
      <w:pBdr>
        <w:top w:val="single" w:sz="4" w:space="0" w:color="auto"/>
        <w:bottom w:val="single" w:sz="4" w:space="0" w:color="auto"/>
      </w:pBdr>
      <w:spacing w:before="100" w:beforeAutospacing="1" w:after="100" w:afterAutospacing="1"/>
      <w:jc w:val="center"/>
      <w:textAlignment w:val="top"/>
    </w:pPr>
    <w:rPr>
      <w:color w:val="auto"/>
      <w:w w:val="100"/>
      <w:sz w:val="20"/>
      <w:szCs w:val="20"/>
    </w:rPr>
  </w:style>
  <w:style w:type="paragraph" w:customStyle="1" w:styleId="xl132">
    <w:name w:val="xl132"/>
    <w:basedOn w:val="a"/>
    <w:rsid w:val="00652821"/>
    <w:pPr>
      <w:pBdr>
        <w:left w:val="single" w:sz="8" w:space="0" w:color="auto"/>
        <w:bottom w:val="single" w:sz="8" w:space="0" w:color="auto"/>
        <w:right w:val="single" w:sz="8" w:space="0" w:color="auto"/>
      </w:pBdr>
      <w:spacing w:before="100" w:beforeAutospacing="1" w:after="100" w:afterAutospacing="1"/>
      <w:textAlignment w:val="top"/>
    </w:pPr>
    <w:rPr>
      <w:color w:val="auto"/>
      <w:w w:val="100"/>
      <w:sz w:val="20"/>
      <w:szCs w:val="20"/>
    </w:rPr>
  </w:style>
  <w:style w:type="paragraph" w:customStyle="1" w:styleId="xl133">
    <w:name w:val="xl133"/>
    <w:basedOn w:val="a"/>
    <w:rsid w:val="00652821"/>
    <w:pPr>
      <w:pBdr>
        <w:bottom w:val="single" w:sz="8" w:space="0" w:color="auto"/>
        <w:right w:val="single" w:sz="8" w:space="0" w:color="auto"/>
      </w:pBdr>
      <w:spacing w:before="100" w:beforeAutospacing="1" w:after="100" w:afterAutospacing="1"/>
      <w:textAlignment w:val="top"/>
    </w:pPr>
    <w:rPr>
      <w:color w:val="auto"/>
      <w:w w:val="100"/>
      <w:sz w:val="20"/>
      <w:szCs w:val="20"/>
    </w:rPr>
  </w:style>
  <w:style w:type="paragraph" w:customStyle="1" w:styleId="xl134">
    <w:name w:val="xl134"/>
    <w:basedOn w:val="a"/>
    <w:rsid w:val="00652821"/>
    <w:pPr>
      <w:pBdr>
        <w:bottom w:val="single" w:sz="8" w:space="0" w:color="auto"/>
      </w:pBdr>
      <w:spacing w:before="100" w:beforeAutospacing="1" w:after="100" w:afterAutospacing="1"/>
      <w:jc w:val="center"/>
      <w:textAlignment w:val="top"/>
    </w:pPr>
    <w:rPr>
      <w:color w:val="auto"/>
      <w:w w:val="100"/>
      <w:sz w:val="20"/>
      <w:szCs w:val="20"/>
    </w:rPr>
  </w:style>
  <w:style w:type="paragraph" w:customStyle="1" w:styleId="xl135">
    <w:name w:val="xl135"/>
    <w:basedOn w:val="a"/>
    <w:rsid w:val="00652821"/>
    <w:pPr>
      <w:pBdr>
        <w:left w:val="single" w:sz="8" w:space="0" w:color="auto"/>
        <w:bottom w:val="single" w:sz="8" w:space="0" w:color="auto"/>
        <w:right w:val="single" w:sz="8" w:space="0" w:color="auto"/>
      </w:pBdr>
      <w:shd w:val="clear" w:color="000000" w:fill="FFFF00"/>
      <w:spacing w:before="100" w:beforeAutospacing="1" w:after="100" w:afterAutospacing="1"/>
      <w:jc w:val="center"/>
      <w:textAlignment w:val="center"/>
    </w:pPr>
    <w:rPr>
      <w:b/>
      <w:bCs/>
      <w:color w:val="auto"/>
      <w:w w:val="100"/>
      <w:sz w:val="20"/>
      <w:szCs w:val="20"/>
    </w:rPr>
  </w:style>
  <w:style w:type="paragraph" w:customStyle="1" w:styleId="xl136">
    <w:name w:val="xl136"/>
    <w:basedOn w:val="a"/>
    <w:rsid w:val="00652821"/>
    <w:pPr>
      <w:pBdr>
        <w:left w:val="single" w:sz="8" w:space="0" w:color="auto"/>
        <w:bottom w:val="single" w:sz="8" w:space="0" w:color="auto"/>
        <w:right w:val="single" w:sz="8" w:space="0" w:color="auto"/>
      </w:pBdr>
      <w:shd w:val="clear" w:color="000000" w:fill="FFCC00"/>
      <w:spacing w:before="100" w:beforeAutospacing="1" w:after="100" w:afterAutospacing="1"/>
      <w:textAlignment w:val="top"/>
    </w:pPr>
    <w:rPr>
      <w:b/>
      <w:bCs/>
      <w:color w:val="auto"/>
      <w:w w:val="100"/>
      <w:sz w:val="20"/>
      <w:szCs w:val="20"/>
    </w:rPr>
  </w:style>
  <w:style w:type="paragraph" w:customStyle="1" w:styleId="xl137">
    <w:name w:val="xl137"/>
    <w:basedOn w:val="a"/>
    <w:rsid w:val="00652821"/>
    <w:pPr>
      <w:pBdr>
        <w:bottom w:val="single" w:sz="8" w:space="0" w:color="auto"/>
        <w:right w:val="single" w:sz="8" w:space="0" w:color="auto"/>
      </w:pBdr>
      <w:shd w:val="clear" w:color="000000" w:fill="FFCC00"/>
      <w:spacing w:before="100" w:beforeAutospacing="1" w:after="100" w:afterAutospacing="1"/>
      <w:textAlignment w:val="top"/>
    </w:pPr>
    <w:rPr>
      <w:b/>
      <w:bCs/>
      <w:color w:val="auto"/>
      <w:w w:val="100"/>
      <w:sz w:val="20"/>
      <w:szCs w:val="20"/>
    </w:rPr>
  </w:style>
  <w:style w:type="paragraph" w:customStyle="1" w:styleId="xl138">
    <w:name w:val="xl138"/>
    <w:basedOn w:val="a"/>
    <w:rsid w:val="00652821"/>
    <w:pPr>
      <w:shd w:val="clear" w:color="000000" w:fill="FFCC00"/>
      <w:spacing w:before="100" w:beforeAutospacing="1" w:after="100" w:afterAutospacing="1"/>
      <w:jc w:val="center"/>
      <w:textAlignment w:val="center"/>
    </w:pPr>
    <w:rPr>
      <w:b/>
      <w:bCs/>
      <w:color w:val="auto"/>
      <w:w w:val="100"/>
      <w:sz w:val="20"/>
      <w:szCs w:val="20"/>
    </w:rPr>
  </w:style>
  <w:style w:type="paragraph" w:customStyle="1" w:styleId="xl139">
    <w:name w:val="xl139"/>
    <w:basedOn w:val="a"/>
    <w:rsid w:val="00652821"/>
    <w:pPr>
      <w:pBdr>
        <w:left w:val="single" w:sz="8" w:space="0" w:color="auto"/>
        <w:right w:val="single" w:sz="8" w:space="0" w:color="auto"/>
      </w:pBdr>
      <w:shd w:val="clear" w:color="000000" w:fill="FFCC00"/>
      <w:spacing w:before="100" w:beforeAutospacing="1" w:after="100" w:afterAutospacing="1"/>
      <w:jc w:val="center"/>
      <w:textAlignment w:val="center"/>
    </w:pPr>
    <w:rPr>
      <w:b/>
      <w:bCs/>
      <w:color w:val="auto"/>
      <w:w w:val="100"/>
      <w:sz w:val="20"/>
      <w:szCs w:val="20"/>
    </w:rPr>
  </w:style>
  <w:style w:type="paragraph" w:customStyle="1" w:styleId="xl140">
    <w:name w:val="xl140"/>
    <w:basedOn w:val="a"/>
    <w:rsid w:val="00652821"/>
    <w:pPr>
      <w:shd w:val="clear" w:color="000000" w:fill="FFCC00"/>
      <w:spacing w:before="100" w:beforeAutospacing="1" w:after="100" w:afterAutospacing="1"/>
      <w:jc w:val="center"/>
      <w:textAlignment w:val="center"/>
    </w:pPr>
    <w:rPr>
      <w:b/>
      <w:bCs/>
      <w:color w:val="auto"/>
      <w:w w:val="100"/>
      <w:sz w:val="20"/>
      <w:szCs w:val="20"/>
    </w:rPr>
  </w:style>
  <w:style w:type="paragraph" w:customStyle="1" w:styleId="xl141">
    <w:name w:val="xl141"/>
    <w:basedOn w:val="a"/>
    <w:rsid w:val="00652821"/>
    <w:pPr>
      <w:pBdr>
        <w:top w:val="single" w:sz="8" w:space="0" w:color="auto"/>
        <w:left w:val="single" w:sz="8" w:space="0" w:color="auto"/>
        <w:bottom w:val="single" w:sz="4" w:space="0" w:color="auto"/>
      </w:pBdr>
      <w:spacing w:before="100" w:beforeAutospacing="1" w:after="100" w:afterAutospacing="1"/>
      <w:textAlignment w:val="top"/>
    </w:pPr>
    <w:rPr>
      <w:color w:val="auto"/>
      <w:w w:val="100"/>
      <w:sz w:val="20"/>
      <w:szCs w:val="20"/>
    </w:rPr>
  </w:style>
  <w:style w:type="paragraph" w:customStyle="1" w:styleId="xl142">
    <w:name w:val="xl142"/>
    <w:basedOn w:val="a"/>
    <w:rsid w:val="00652821"/>
    <w:pPr>
      <w:pBdr>
        <w:top w:val="single" w:sz="8" w:space="0" w:color="auto"/>
        <w:left w:val="single" w:sz="8" w:space="0" w:color="auto"/>
        <w:bottom w:val="single" w:sz="4" w:space="0" w:color="auto"/>
      </w:pBdr>
      <w:spacing w:before="100" w:beforeAutospacing="1" w:after="100" w:afterAutospacing="1"/>
      <w:jc w:val="center"/>
      <w:textAlignment w:val="top"/>
    </w:pPr>
    <w:rPr>
      <w:color w:val="auto"/>
      <w:w w:val="100"/>
      <w:sz w:val="20"/>
      <w:szCs w:val="20"/>
    </w:rPr>
  </w:style>
  <w:style w:type="paragraph" w:customStyle="1" w:styleId="xl143">
    <w:name w:val="xl143"/>
    <w:basedOn w:val="a"/>
    <w:rsid w:val="00652821"/>
    <w:pPr>
      <w:pBdr>
        <w:left w:val="single" w:sz="8" w:space="0" w:color="auto"/>
        <w:bottom w:val="single" w:sz="4" w:space="0" w:color="auto"/>
      </w:pBdr>
      <w:spacing w:before="100" w:beforeAutospacing="1" w:after="100" w:afterAutospacing="1"/>
      <w:textAlignment w:val="top"/>
    </w:pPr>
    <w:rPr>
      <w:color w:val="auto"/>
      <w:w w:val="100"/>
      <w:sz w:val="20"/>
      <w:szCs w:val="20"/>
    </w:rPr>
  </w:style>
  <w:style w:type="paragraph" w:customStyle="1" w:styleId="xl144">
    <w:name w:val="xl144"/>
    <w:basedOn w:val="a"/>
    <w:rsid w:val="00652821"/>
    <w:pPr>
      <w:pBdr>
        <w:top w:val="single" w:sz="4" w:space="0" w:color="auto"/>
        <w:left w:val="single" w:sz="8" w:space="0" w:color="auto"/>
        <w:bottom w:val="single" w:sz="4" w:space="0" w:color="auto"/>
      </w:pBdr>
      <w:spacing w:before="100" w:beforeAutospacing="1" w:after="100" w:afterAutospacing="1"/>
      <w:jc w:val="center"/>
      <w:textAlignment w:val="top"/>
    </w:pPr>
    <w:rPr>
      <w:color w:val="auto"/>
      <w:w w:val="100"/>
      <w:sz w:val="20"/>
      <w:szCs w:val="20"/>
    </w:rPr>
  </w:style>
  <w:style w:type="paragraph" w:customStyle="1" w:styleId="xl145">
    <w:name w:val="xl145"/>
    <w:basedOn w:val="a"/>
    <w:rsid w:val="00652821"/>
    <w:pPr>
      <w:pBdr>
        <w:top w:val="single" w:sz="4" w:space="0" w:color="auto"/>
        <w:left w:val="single" w:sz="8" w:space="0" w:color="auto"/>
        <w:bottom w:val="single" w:sz="4" w:space="0" w:color="auto"/>
      </w:pBdr>
      <w:spacing w:before="100" w:beforeAutospacing="1" w:after="100" w:afterAutospacing="1"/>
      <w:textAlignment w:val="top"/>
    </w:pPr>
    <w:rPr>
      <w:color w:val="auto"/>
      <w:w w:val="100"/>
      <w:sz w:val="20"/>
      <w:szCs w:val="20"/>
    </w:rPr>
  </w:style>
  <w:style w:type="paragraph" w:customStyle="1" w:styleId="xl146">
    <w:name w:val="xl146"/>
    <w:basedOn w:val="a"/>
    <w:rsid w:val="00652821"/>
    <w:pPr>
      <w:pBdr>
        <w:bottom w:val="single" w:sz="8" w:space="0" w:color="auto"/>
      </w:pBdr>
      <w:spacing w:before="100" w:beforeAutospacing="1" w:after="100" w:afterAutospacing="1"/>
      <w:textAlignment w:val="top"/>
    </w:pPr>
    <w:rPr>
      <w:color w:val="auto"/>
      <w:w w:val="100"/>
      <w:sz w:val="20"/>
      <w:szCs w:val="20"/>
    </w:rPr>
  </w:style>
  <w:style w:type="paragraph" w:customStyle="1" w:styleId="xl147">
    <w:name w:val="xl147"/>
    <w:basedOn w:val="a"/>
    <w:rsid w:val="00652821"/>
    <w:pPr>
      <w:pBdr>
        <w:top w:val="single" w:sz="4" w:space="0" w:color="auto"/>
        <w:left w:val="single" w:sz="8" w:space="0" w:color="auto"/>
        <w:bottom w:val="single" w:sz="8" w:space="0" w:color="auto"/>
      </w:pBdr>
      <w:spacing w:before="100" w:beforeAutospacing="1" w:after="100" w:afterAutospacing="1"/>
      <w:jc w:val="center"/>
      <w:textAlignment w:val="top"/>
    </w:pPr>
    <w:rPr>
      <w:color w:val="auto"/>
      <w:w w:val="100"/>
      <w:sz w:val="20"/>
      <w:szCs w:val="20"/>
    </w:rPr>
  </w:style>
  <w:style w:type="paragraph" w:customStyle="1" w:styleId="xl148">
    <w:name w:val="xl148"/>
    <w:basedOn w:val="a"/>
    <w:rsid w:val="00652821"/>
    <w:pPr>
      <w:pBdr>
        <w:bottom w:val="single" w:sz="8" w:space="0" w:color="auto"/>
        <w:right w:val="single" w:sz="8" w:space="0" w:color="auto"/>
      </w:pBdr>
      <w:shd w:val="clear" w:color="000000" w:fill="FFCC00"/>
      <w:spacing w:before="100" w:beforeAutospacing="1" w:after="100" w:afterAutospacing="1"/>
      <w:jc w:val="center"/>
      <w:textAlignment w:val="center"/>
    </w:pPr>
    <w:rPr>
      <w:b/>
      <w:bCs/>
      <w:color w:val="auto"/>
      <w:w w:val="100"/>
      <w:sz w:val="20"/>
      <w:szCs w:val="20"/>
    </w:rPr>
  </w:style>
  <w:style w:type="paragraph" w:customStyle="1" w:styleId="xl149">
    <w:name w:val="xl149"/>
    <w:basedOn w:val="a"/>
    <w:rsid w:val="00652821"/>
    <w:pPr>
      <w:pBdr>
        <w:top w:val="single" w:sz="8" w:space="0" w:color="auto"/>
        <w:bottom w:val="single" w:sz="4" w:space="0" w:color="auto"/>
        <w:right w:val="single" w:sz="8" w:space="0" w:color="auto"/>
      </w:pBdr>
      <w:spacing w:before="100" w:beforeAutospacing="1" w:after="100" w:afterAutospacing="1"/>
      <w:jc w:val="center"/>
      <w:textAlignment w:val="top"/>
    </w:pPr>
    <w:rPr>
      <w:color w:val="auto"/>
      <w:w w:val="100"/>
      <w:sz w:val="20"/>
      <w:szCs w:val="20"/>
    </w:rPr>
  </w:style>
  <w:style w:type="paragraph" w:customStyle="1" w:styleId="xl150">
    <w:name w:val="xl150"/>
    <w:basedOn w:val="a"/>
    <w:rsid w:val="00652821"/>
    <w:pPr>
      <w:pBdr>
        <w:bottom w:val="single" w:sz="8" w:space="0" w:color="auto"/>
        <w:right w:val="single" w:sz="8" w:space="0" w:color="auto"/>
      </w:pBdr>
      <w:spacing w:before="100" w:beforeAutospacing="1" w:after="100" w:afterAutospacing="1"/>
      <w:jc w:val="center"/>
      <w:textAlignment w:val="top"/>
    </w:pPr>
    <w:rPr>
      <w:color w:val="auto"/>
      <w:w w:val="100"/>
      <w:sz w:val="20"/>
      <w:szCs w:val="20"/>
    </w:rPr>
  </w:style>
  <w:style w:type="paragraph" w:customStyle="1" w:styleId="xl151">
    <w:name w:val="xl151"/>
    <w:basedOn w:val="a"/>
    <w:rsid w:val="00652821"/>
    <w:pPr>
      <w:pBdr>
        <w:bottom w:val="single" w:sz="8" w:space="0" w:color="auto"/>
        <w:right w:val="single" w:sz="8" w:space="0" w:color="auto"/>
      </w:pBdr>
      <w:shd w:val="clear" w:color="000000" w:fill="FFCC00"/>
      <w:spacing w:before="100" w:beforeAutospacing="1" w:after="100" w:afterAutospacing="1"/>
      <w:jc w:val="center"/>
      <w:textAlignment w:val="top"/>
    </w:pPr>
    <w:rPr>
      <w:b/>
      <w:bCs/>
      <w:color w:val="auto"/>
      <w:w w:val="100"/>
      <w:sz w:val="20"/>
      <w:szCs w:val="20"/>
    </w:rPr>
  </w:style>
  <w:style w:type="paragraph" w:customStyle="1" w:styleId="xl152">
    <w:name w:val="xl152"/>
    <w:basedOn w:val="a"/>
    <w:rsid w:val="00652821"/>
    <w:pPr>
      <w:pBdr>
        <w:left w:val="single" w:sz="8" w:space="0" w:color="auto"/>
        <w:bottom w:val="single" w:sz="8" w:space="0" w:color="auto"/>
        <w:right w:val="single" w:sz="8" w:space="0" w:color="auto"/>
      </w:pBdr>
      <w:shd w:val="clear" w:color="000000" w:fill="00FF00"/>
      <w:spacing w:before="100" w:beforeAutospacing="1" w:after="100" w:afterAutospacing="1"/>
      <w:textAlignment w:val="top"/>
    </w:pPr>
    <w:rPr>
      <w:b/>
      <w:bCs/>
      <w:color w:val="auto"/>
      <w:w w:val="100"/>
      <w:sz w:val="20"/>
      <w:szCs w:val="20"/>
    </w:rPr>
  </w:style>
  <w:style w:type="paragraph" w:customStyle="1" w:styleId="xl153">
    <w:name w:val="xl153"/>
    <w:basedOn w:val="a"/>
    <w:rsid w:val="00652821"/>
    <w:pPr>
      <w:pBdr>
        <w:bottom w:val="single" w:sz="8" w:space="0" w:color="auto"/>
        <w:right w:val="single" w:sz="8" w:space="0" w:color="auto"/>
      </w:pBdr>
      <w:shd w:val="clear" w:color="000000" w:fill="00FF00"/>
      <w:spacing w:before="100" w:beforeAutospacing="1" w:after="100" w:afterAutospacing="1"/>
      <w:textAlignment w:val="top"/>
    </w:pPr>
    <w:rPr>
      <w:b/>
      <w:bCs/>
      <w:color w:val="auto"/>
      <w:w w:val="100"/>
      <w:sz w:val="20"/>
      <w:szCs w:val="20"/>
    </w:rPr>
  </w:style>
  <w:style w:type="paragraph" w:customStyle="1" w:styleId="xl154">
    <w:name w:val="xl154"/>
    <w:basedOn w:val="a"/>
    <w:rsid w:val="00652821"/>
    <w:pPr>
      <w:pBdr>
        <w:bottom w:val="single" w:sz="8" w:space="0" w:color="auto"/>
        <w:right w:val="single" w:sz="8" w:space="0" w:color="auto"/>
      </w:pBdr>
      <w:shd w:val="clear" w:color="000000" w:fill="00FF00"/>
      <w:spacing w:before="100" w:beforeAutospacing="1" w:after="100" w:afterAutospacing="1"/>
      <w:jc w:val="center"/>
    </w:pPr>
    <w:rPr>
      <w:b/>
      <w:bCs/>
      <w:color w:val="auto"/>
      <w:w w:val="100"/>
      <w:sz w:val="20"/>
      <w:szCs w:val="20"/>
    </w:rPr>
  </w:style>
  <w:style w:type="paragraph" w:customStyle="1" w:styleId="xl155">
    <w:name w:val="xl155"/>
    <w:basedOn w:val="a"/>
    <w:rsid w:val="00652821"/>
    <w:pPr>
      <w:pBdr>
        <w:bottom w:val="single" w:sz="8" w:space="0" w:color="auto"/>
        <w:right w:val="single" w:sz="8"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156">
    <w:name w:val="xl156"/>
    <w:basedOn w:val="a"/>
    <w:rsid w:val="00652821"/>
    <w:pPr>
      <w:pBdr>
        <w:left w:val="single" w:sz="8" w:space="0" w:color="auto"/>
        <w:bottom w:val="single" w:sz="4" w:space="0" w:color="auto"/>
        <w:right w:val="single" w:sz="8" w:space="0" w:color="auto"/>
      </w:pBdr>
      <w:spacing w:before="100" w:beforeAutospacing="1" w:after="100" w:afterAutospacing="1"/>
      <w:textAlignment w:val="top"/>
    </w:pPr>
    <w:rPr>
      <w:color w:val="auto"/>
      <w:w w:val="100"/>
      <w:sz w:val="20"/>
      <w:szCs w:val="20"/>
    </w:rPr>
  </w:style>
  <w:style w:type="paragraph" w:customStyle="1" w:styleId="xl157">
    <w:name w:val="xl157"/>
    <w:basedOn w:val="a"/>
    <w:rsid w:val="00652821"/>
    <w:pPr>
      <w:pBdr>
        <w:bottom w:val="single" w:sz="4" w:space="0" w:color="auto"/>
        <w:right w:val="single" w:sz="8" w:space="0" w:color="auto"/>
      </w:pBdr>
      <w:spacing w:before="100" w:beforeAutospacing="1" w:after="100" w:afterAutospacing="1"/>
      <w:textAlignment w:val="top"/>
    </w:pPr>
    <w:rPr>
      <w:color w:val="auto"/>
      <w:w w:val="100"/>
      <w:sz w:val="20"/>
      <w:szCs w:val="20"/>
    </w:rPr>
  </w:style>
  <w:style w:type="paragraph" w:customStyle="1" w:styleId="xl158">
    <w:name w:val="xl158"/>
    <w:basedOn w:val="a"/>
    <w:rsid w:val="00652821"/>
    <w:pPr>
      <w:pBdr>
        <w:left w:val="single" w:sz="8" w:space="0" w:color="auto"/>
        <w:bottom w:val="single" w:sz="8" w:space="0" w:color="auto"/>
        <w:right w:val="single" w:sz="8" w:space="0" w:color="auto"/>
      </w:pBdr>
      <w:shd w:val="clear" w:color="000000" w:fill="339966"/>
      <w:spacing w:before="100" w:beforeAutospacing="1" w:after="100" w:afterAutospacing="1"/>
      <w:jc w:val="center"/>
      <w:textAlignment w:val="top"/>
    </w:pPr>
    <w:rPr>
      <w:b/>
      <w:bCs/>
      <w:color w:val="auto"/>
      <w:w w:val="100"/>
      <w:sz w:val="20"/>
      <w:szCs w:val="20"/>
    </w:rPr>
  </w:style>
  <w:style w:type="paragraph" w:customStyle="1" w:styleId="xl159">
    <w:name w:val="xl159"/>
    <w:basedOn w:val="a"/>
    <w:rsid w:val="00652821"/>
    <w:pPr>
      <w:pBdr>
        <w:bottom w:val="single" w:sz="8" w:space="0" w:color="auto"/>
        <w:right w:val="single" w:sz="8" w:space="0" w:color="auto"/>
      </w:pBdr>
      <w:shd w:val="clear" w:color="000000" w:fill="339966"/>
      <w:spacing w:before="100" w:beforeAutospacing="1" w:after="100" w:afterAutospacing="1"/>
      <w:textAlignment w:val="top"/>
    </w:pPr>
    <w:rPr>
      <w:b/>
      <w:bCs/>
      <w:color w:val="auto"/>
      <w:w w:val="100"/>
      <w:sz w:val="20"/>
      <w:szCs w:val="20"/>
    </w:rPr>
  </w:style>
  <w:style w:type="paragraph" w:customStyle="1" w:styleId="xl160">
    <w:name w:val="xl160"/>
    <w:basedOn w:val="a"/>
    <w:rsid w:val="00652821"/>
    <w:pPr>
      <w:pBdr>
        <w:bottom w:val="single" w:sz="8" w:space="0" w:color="auto"/>
        <w:right w:val="single" w:sz="8" w:space="0" w:color="auto"/>
      </w:pBdr>
      <w:shd w:val="clear" w:color="000000" w:fill="339966"/>
      <w:spacing w:before="100" w:beforeAutospacing="1" w:after="100" w:afterAutospacing="1"/>
      <w:jc w:val="center"/>
    </w:pPr>
    <w:rPr>
      <w:b/>
      <w:bCs/>
      <w:color w:val="auto"/>
      <w:w w:val="100"/>
      <w:sz w:val="20"/>
      <w:szCs w:val="20"/>
    </w:rPr>
  </w:style>
  <w:style w:type="paragraph" w:customStyle="1" w:styleId="xl161">
    <w:name w:val="xl161"/>
    <w:basedOn w:val="a"/>
    <w:rsid w:val="00652821"/>
    <w:pPr>
      <w:pBdr>
        <w:bottom w:val="single" w:sz="8" w:space="0" w:color="auto"/>
        <w:right w:val="single" w:sz="8" w:space="0" w:color="auto"/>
      </w:pBdr>
      <w:shd w:val="clear" w:color="000000" w:fill="339966"/>
      <w:spacing w:before="100" w:beforeAutospacing="1" w:after="100" w:afterAutospacing="1"/>
      <w:jc w:val="center"/>
      <w:textAlignment w:val="center"/>
    </w:pPr>
    <w:rPr>
      <w:b/>
      <w:bCs/>
      <w:color w:val="auto"/>
      <w:w w:val="100"/>
      <w:sz w:val="20"/>
      <w:szCs w:val="20"/>
    </w:rPr>
  </w:style>
  <w:style w:type="paragraph" w:customStyle="1" w:styleId="xl162">
    <w:name w:val="xl162"/>
    <w:basedOn w:val="a"/>
    <w:rsid w:val="00652821"/>
    <w:pPr>
      <w:pBdr>
        <w:bottom w:val="single" w:sz="8" w:space="0" w:color="auto"/>
        <w:right w:val="single" w:sz="8"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163">
    <w:name w:val="xl163"/>
    <w:basedOn w:val="a"/>
    <w:rsid w:val="00652821"/>
    <w:pPr>
      <w:pBdr>
        <w:bottom w:val="single" w:sz="8" w:space="0" w:color="auto"/>
        <w:right w:val="single" w:sz="8" w:space="0" w:color="auto"/>
      </w:pBdr>
      <w:shd w:val="clear" w:color="000000" w:fill="FF0000"/>
      <w:spacing w:before="100" w:beforeAutospacing="1" w:after="100" w:afterAutospacing="1"/>
      <w:jc w:val="center"/>
      <w:textAlignment w:val="center"/>
    </w:pPr>
    <w:rPr>
      <w:b/>
      <w:bCs/>
      <w:color w:val="auto"/>
      <w:w w:val="100"/>
      <w:sz w:val="20"/>
      <w:szCs w:val="20"/>
    </w:rPr>
  </w:style>
  <w:style w:type="paragraph" w:customStyle="1" w:styleId="xl164">
    <w:name w:val="xl164"/>
    <w:basedOn w:val="a"/>
    <w:rsid w:val="00652821"/>
    <w:pPr>
      <w:pBdr>
        <w:top w:val="single" w:sz="8" w:space="0" w:color="auto"/>
        <w:left w:val="single" w:sz="8" w:space="0" w:color="auto"/>
        <w:bottom w:val="single" w:sz="4" w:space="0" w:color="auto"/>
        <w:right w:val="single" w:sz="8" w:space="0" w:color="auto"/>
      </w:pBdr>
      <w:spacing w:before="100" w:beforeAutospacing="1" w:after="100" w:afterAutospacing="1"/>
      <w:jc w:val="center"/>
    </w:pPr>
    <w:rPr>
      <w:color w:val="auto"/>
      <w:w w:val="100"/>
      <w:sz w:val="20"/>
      <w:szCs w:val="20"/>
    </w:rPr>
  </w:style>
  <w:style w:type="paragraph" w:customStyle="1" w:styleId="xl165">
    <w:name w:val="xl165"/>
    <w:basedOn w:val="a"/>
    <w:rsid w:val="00652821"/>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166">
    <w:name w:val="xl166"/>
    <w:basedOn w:val="a"/>
    <w:rsid w:val="00652821"/>
    <w:pPr>
      <w:pBdr>
        <w:bottom w:val="single" w:sz="8" w:space="0" w:color="auto"/>
        <w:right w:val="single" w:sz="8" w:space="0" w:color="auto"/>
      </w:pBdr>
      <w:spacing w:before="100" w:beforeAutospacing="1" w:after="100" w:afterAutospacing="1"/>
      <w:jc w:val="center"/>
    </w:pPr>
    <w:rPr>
      <w:color w:val="auto"/>
      <w:w w:val="100"/>
      <w:sz w:val="20"/>
      <w:szCs w:val="20"/>
    </w:rPr>
  </w:style>
  <w:style w:type="paragraph" w:customStyle="1" w:styleId="xl167">
    <w:name w:val="xl167"/>
    <w:basedOn w:val="a"/>
    <w:rsid w:val="00652821"/>
    <w:pPr>
      <w:pBdr>
        <w:left w:val="single" w:sz="8" w:space="0" w:color="auto"/>
        <w:bottom w:val="single" w:sz="8" w:space="0" w:color="auto"/>
        <w:right w:val="single" w:sz="8" w:space="0" w:color="auto"/>
      </w:pBdr>
      <w:shd w:val="clear" w:color="000000" w:fill="00FF00"/>
      <w:spacing w:before="100" w:beforeAutospacing="1" w:after="100" w:afterAutospacing="1"/>
      <w:jc w:val="center"/>
    </w:pPr>
    <w:rPr>
      <w:b/>
      <w:bCs/>
      <w:color w:val="auto"/>
      <w:w w:val="100"/>
      <w:sz w:val="20"/>
      <w:szCs w:val="20"/>
    </w:rPr>
  </w:style>
  <w:style w:type="paragraph" w:customStyle="1" w:styleId="xl168">
    <w:name w:val="xl168"/>
    <w:basedOn w:val="a"/>
    <w:rsid w:val="00652821"/>
    <w:pPr>
      <w:pBdr>
        <w:top w:val="single" w:sz="8" w:space="0" w:color="auto"/>
        <w:bottom w:val="single" w:sz="4" w:space="0" w:color="auto"/>
        <w:right w:val="single" w:sz="8" w:space="0" w:color="auto"/>
      </w:pBdr>
      <w:spacing w:before="100" w:beforeAutospacing="1" w:after="100" w:afterAutospacing="1"/>
    </w:pPr>
    <w:rPr>
      <w:color w:val="auto"/>
      <w:w w:val="100"/>
      <w:sz w:val="20"/>
      <w:szCs w:val="20"/>
    </w:rPr>
  </w:style>
  <w:style w:type="paragraph" w:customStyle="1" w:styleId="xl169">
    <w:name w:val="xl169"/>
    <w:basedOn w:val="a"/>
    <w:rsid w:val="00652821"/>
    <w:pPr>
      <w:pBdr>
        <w:top w:val="single" w:sz="8" w:space="0" w:color="auto"/>
        <w:left w:val="single" w:sz="8" w:space="0" w:color="auto"/>
        <w:bottom w:val="single" w:sz="4" w:space="0" w:color="auto"/>
        <w:right w:val="single" w:sz="8" w:space="0" w:color="auto"/>
      </w:pBdr>
      <w:spacing w:before="100" w:beforeAutospacing="1" w:after="100" w:afterAutospacing="1"/>
      <w:textAlignment w:val="center"/>
    </w:pPr>
    <w:rPr>
      <w:b/>
      <w:bCs/>
      <w:color w:val="auto"/>
      <w:w w:val="100"/>
      <w:sz w:val="20"/>
      <w:szCs w:val="20"/>
    </w:rPr>
  </w:style>
  <w:style w:type="paragraph" w:customStyle="1" w:styleId="xl170">
    <w:name w:val="xl170"/>
    <w:basedOn w:val="a"/>
    <w:rsid w:val="00652821"/>
    <w:pPr>
      <w:pBdr>
        <w:top w:val="single" w:sz="4" w:space="0" w:color="auto"/>
        <w:bottom w:val="single" w:sz="4" w:space="0" w:color="auto"/>
        <w:right w:val="single" w:sz="8" w:space="0" w:color="auto"/>
      </w:pBdr>
      <w:spacing w:before="100" w:beforeAutospacing="1" w:after="100" w:afterAutospacing="1"/>
    </w:pPr>
    <w:rPr>
      <w:color w:val="auto"/>
      <w:w w:val="100"/>
      <w:sz w:val="20"/>
      <w:szCs w:val="20"/>
    </w:rPr>
  </w:style>
  <w:style w:type="paragraph" w:customStyle="1" w:styleId="xl171">
    <w:name w:val="xl171"/>
    <w:basedOn w:val="a"/>
    <w:rsid w:val="00652821"/>
    <w:pPr>
      <w:pBdr>
        <w:top w:val="single" w:sz="4" w:space="0" w:color="auto"/>
        <w:left w:val="single" w:sz="8" w:space="0" w:color="auto"/>
        <w:right w:val="single" w:sz="8" w:space="0" w:color="auto"/>
      </w:pBdr>
      <w:spacing w:before="100" w:beforeAutospacing="1" w:after="100" w:afterAutospacing="1"/>
    </w:pPr>
    <w:rPr>
      <w:color w:val="auto"/>
      <w:w w:val="100"/>
      <w:sz w:val="20"/>
      <w:szCs w:val="20"/>
    </w:rPr>
  </w:style>
  <w:style w:type="paragraph" w:customStyle="1" w:styleId="xl172">
    <w:name w:val="xl172"/>
    <w:basedOn w:val="a"/>
    <w:rsid w:val="00652821"/>
    <w:pPr>
      <w:pBdr>
        <w:left w:val="single" w:sz="8" w:space="0" w:color="auto"/>
        <w:right w:val="single" w:sz="8" w:space="0" w:color="auto"/>
      </w:pBdr>
      <w:spacing w:before="100" w:beforeAutospacing="1" w:after="100" w:afterAutospacing="1"/>
      <w:jc w:val="center"/>
      <w:textAlignment w:val="center"/>
    </w:pPr>
    <w:rPr>
      <w:color w:val="auto"/>
      <w:w w:val="100"/>
      <w:sz w:val="20"/>
      <w:szCs w:val="20"/>
    </w:rPr>
  </w:style>
  <w:style w:type="paragraph" w:customStyle="1" w:styleId="xl173">
    <w:name w:val="xl173"/>
    <w:basedOn w:val="a"/>
    <w:rsid w:val="00652821"/>
    <w:pPr>
      <w:pBdr>
        <w:right w:val="single" w:sz="8" w:space="0" w:color="auto"/>
      </w:pBdr>
      <w:spacing w:before="100" w:beforeAutospacing="1" w:after="100" w:afterAutospacing="1"/>
      <w:textAlignment w:val="top"/>
    </w:pPr>
    <w:rPr>
      <w:color w:val="auto"/>
      <w:w w:val="100"/>
      <w:sz w:val="20"/>
      <w:szCs w:val="20"/>
    </w:rPr>
  </w:style>
  <w:style w:type="paragraph" w:customStyle="1" w:styleId="xl174">
    <w:name w:val="xl174"/>
    <w:basedOn w:val="a"/>
    <w:rsid w:val="00652821"/>
    <w:pPr>
      <w:pBdr>
        <w:top w:val="single" w:sz="8" w:space="0" w:color="auto"/>
        <w:left w:val="single" w:sz="4" w:space="0" w:color="auto"/>
        <w:bottom w:val="single" w:sz="4" w:space="0" w:color="auto"/>
        <w:right w:val="single" w:sz="4"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175">
    <w:name w:val="xl175"/>
    <w:basedOn w:val="a"/>
    <w:rsid w:val="00652821"/>
    <w:pPr>
      <w:pBdr>
        <w:top w:val="single" w:sz="8" w:space="0" w:color="auto"/>
        <w:right w:val="single" w:sz="8"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176">
    <w:name w:val="xl176"/>
    <w:basedOn w:val="a"/>
    <w:rsid w:val="00652821"/>
    <w:pPr>
      <w:pBdr>
        <w:top w:val="single" w:sz="8" w:space="0" w:color="auto"/>
        <w:right w:val="single" w:sz="8" w:space="0" w:color="auto"/>
      </w:pBdr>
      <w:shd w:val="clear" w:color="000000" w:fill="FF0000"/>
      <w:spacing w:before="100" w:beforeAutospacing="1" w:after="100" w:afterAutospacing="1"/>
      <w:jc w:val="center"/>
      <w:textAlignment w:val="center"/>
    </w:pPr>
    <w:rPr>
      <w:b/>
      <w:bCs/>
      <w:color w:val="auto"/>
      <w:w w:val="100"/>
      <w:sz w:val="20"/>
      <w:szCs w:val="20"/>
    </w:rPr>
  </w:style>
  <w:style w:type="paragraph" w:customStyle="1" w:styleId="xl177">
    <w:name w:val="xl177"/>
    <w:basedOn w:val="a"/>
    <w:rsid w:val="00652821"/>
    <w:pPr>
      <w:pBdr>
        <w:left w:val="single" w:sz="8" w:space="0" w:color="auto"/>
        <w:right w:val="single" w:sz="8" w:space="0" w:color="auto"/>
      </w:pBdr>
      <w:shd w:val="clear" w:color="000000" w:fill="FFFF00"/>
      <w:spacing w:before="100" w:beforeAutospacing="1" w:after="100" w:afterAutospacing="1"/>
      <w:textAlignment w:val="center"/>
    </w:pPr>
    <w:rPr>
      <w:b/>
      <w:bCs/>
      <w:color w:val="auto"/>
      <w:w w:val="100"/>
      <w:sz w:val="20"/>
      <w:szCs w:val="20"/>
    </w:rPr>
  </w:style>
  <w:style w:type="paragraph" w:customStyle="1" w:styleId="xl178">
    <w:name w:val="xl178"/>
    <w:basedOn w:val="a"/>
    <w:rsid w:val="00652821"/>
    <w:pPr>
      <w:pBdr>
        <w:left w:val="single" w:sz="8" w:space="0" w:color="auto"/>
        <w:bottom w:val="single" w:sz="8" w:space="0" w:color="auto"/>
        <w:right w:val="single" w:sz="8" w:space="0" w:color="auto"/>
      </w:pBdr>
      <w:shd w:val="clear" w:color="000000" w:fill="FFFF00"/>
      <w:spacing w:before="100" w:beforeAutospacing="1" w:after="100" w:afterAutospacing="1"/>
      <w:textAlignment w:val="center"/>
    </w:pPr>
    <w:rPr>
      <w:b/>
      <w:bCs/>
      <w:color w:val="auto"/>
      <w:w w:val="100"/>
      <w:sz w:val="20"/>
      <w:szCs w:val="20"/>
    </w:rPr>
  </w:style>
  <w:style w:type="paragraph" w:customStyle="1" w:styleId="xl179">
    <w:name w:val="xl179"/>
    <w:basedOn w:val="a"/>
    <w:rsid w:val="00652821"/>
    <w:pPr>
      <w:pBdr>
        <w:top w:val="single" w:sz="8" w:space="0" w:color="auto"/>
        <w:right w:val="single" w:sz="8" w:space="0" w:color="auto"/>
      </w:pBdr>
      <w:shd w:val="clear" w:color="000000" w:fill="00FF00"/>
      <w:spacing w:before="100" w:beforeAutospacing="1" w:after="100" w:afterAutospacing="1"/>
    </w:pPr>
    <w:rPr>
      <w:b/>
      <w:bCs/>
      <w:color w:val="auto"/>
      <w:w w:val="100"/>
      <w:sz w:val="20"/>
      <w:szCs w:val="20"/>
    </w:rPr>
  </w:style>
  <w:style w:type="paragraph" w:customStyle="1" w:styleId="xl180">
    <w:name w:val="xl180"/>
    <w:basedOn w:val="a"/>
    <w:rsid w:val="00652821"/>
    <w:pPr>
      <w:pBdr>
        <w:bottom w:val="single" w:sz="8" w:space="0" w:color="auto"/>
        <w:right w:val="single" w:sz="8" w:space="0" w:color="auto"/>
      </w:pBdr>
      <w:shd w:val="clear" w:color="000000" w:fill="00FF00"/>
      <w:spacing w:before="100" w:beforeAutospacing="1" w:after="100" w:afterAutospacing="1"/>
    </w:pPr>
    <w:rPr>
      <w:b/>
      <w:bCs/>
      <w:color w:val="auto"/>
      <w:w w:val="100"/>
      <w:sz w:val="20"/>
      <w:szCs w:val="20"/>
    </w:rPr>
  </w:style>
  <w:style w:type="paragraph" w:customStyle="1" w:styleId="xl181">
    <w:name w:val="xl181"/>
    <w:basedOn w:val="a"/>
    <w:rsid w:val="00652821"/>
    <w:pPr>
      <w:pBdr>
        <w:bottom w:val="single" w:sz="8" w:space="0" w:color="auto"/>
        <w:right w:val="single" w:sz="8" w:space="0" w:color="auto"/>
      </w:pBdr>
      <w:spacing w:before="100" w:beforeAutospacing="1" w:after="100" w:afterAutospacing="1"/>
    </w:pPr>
    <w:rPr>
      <w:color w:val="auto"/>
      <w:w w:val="100"/>
      <w:sz w:val="20"/>
      <w:szCs w:val="20"/>
    </w:rPr>
  </w:style>
  <w:style w:type="paragraph" w:customStyle="1" w:styleId="xl182">
    <w:name w:val="xl182"/>
    <w:basedOn w:val="a"/>
    <w:rsid w:val="00652821"/>
    <w:pPr>
      <w:pBdr>
        <w:left w:val="single" w:sz="8" w:space="0" w:color="auto"/>
        <w:bottom w:val="single" w:sz="8" w:space="0" w:color="auto"/>
        <w:right w:val="single" w:sz="8" w:space="0" w:color="auto"/>
      </w:pBdr>
      <w:spacing w:before="100" w:beforeAutospacing="1" w:after="100" w:afterAutospacing="1"/>
      <w:jc w:val="center"/>
    </w:pPr>
    <w:rPr>
      <w:b/>
      <w:bCs/>
      <w:color w:val="auto"/>
      <w:w w:val="100"/>
      <w:sz w:val="20"/>
      <w:szCs w:val="20"/>
    </w:rPr>
  </w:style>
  <w:style w:type="paragraph" w:customStyle="1" w:styleId="xl183">
    <w:name w:val="xl183"/>
    <w:basedOn w:val="a"/>
    <w:rsid w:val="00652821"/>
    <w:pPr>
      <w:pBdr>
        <w:bottom w:val="single" w:sz="8" w:space="0" w:color="auto"/>
        <w:right w:val="single" w:sz="8" w:space="0" w:color="auto"/>
      </w:pBdr>
      <w:spacing w:before="100" w:beforeAutospacing="1" w:after="100" w:afterAutospacing="1"/>
    </w:pPr>
    <w:rPr>
      <w:b/>
      <w:bCs/>
      <w:color w:val="auto"/>
      <w:w w:val="100"/>
      <w:sz w:val="20"/>
      <w:szCs w:val="20"/>
    </w:rPr>
  </w:style>
  <w:style w:type="paragraph" w:customStyle="1" w:styleId="xl184">
    <w:name w:val="xl184"/>
    <w:basedOn w:val="a"/>
    <w:rsid w:val="00652821"/>
    <w:pPr>
      <w:pBdr>
        <w:bottom w:val="single" w:sz="8" w:space="0" w:color="auto"/>
        <w:right w:val="single" w:sz="8" w:space="0" w:color="auto"/>
      </w:pBdr>
      <w:spacing w:before="100" w:beforeAutospacing="1" w:after="100" w:afterAutospacing="1"/>
      <w:jc w:val="center"/>
    </w:pPr>
    <w:rPr>
      <w:b/>
      <w:bCs/>
      <w:color w:val="auto"/>
      <w:w w:val="100"/>
      <w:sz w:val="20"/>
      <w:szCs w:val="20"/>
    </w:rPr>
  </w:style>
  <w:style w:type="paragraph" w:customStyle="1" w:styleId="xl185">
    <w:name w:val="xl185"/>
    <w:basedOn w:val="a"/>
    <w:rsid w:val="00652821"/>
    <w:pPr>
      <w:pBdr>
        <w:bottom w:val="single" w:sz="8" w:space="0" w:color="auto"/>
        <w:right w:val="single" w:sz="8" w:space="0" w:color="auto"/>
      </w:pBdr>
      <w:spacing w:before="100" w:beforeAutospacing="1" w:after="100" w:afterAutospacing="1"/>
      <w:jc w:val="center"/>
      <w:textAlignment w:val="top"/>
    </w:pPr>
    <w:rPr>
      <w:b/>
      <w:bCs/>
      <w:color w:val="auto"/>
      <w:w w:val="100"/>
      <w:sz w:val="20"/>
      <w:szCs w:val="20"/>
    </w:rPr>
  </w:style>
  <w:style w:type="paragraph" w:customStyle="1" w:styleId="xl186">
    <w:name w:val="xl186"/>
    <w:basedOn w:val="a"/>
    <w:rsid w:val="00652821"/>
    <w:pPr>
      <w:pBdr>
        <w:right w:val="single" w:sz="8" w:space="0" w:color="auto"/>
      </w:pBdr>
      <w:spacing w:before="100" w:beforeAutospacing="1" w:after="100" w:afterAutospacing="1"/>
      <w:jc w:val="center"/>
    </w:pPr>
    <w:rPr>
      <w:b/>
      <w:bCs/>
      <w:color w:val="auto"/>
      <w:w w:val="100"/>
      <w:sz w:val="20"/>
      <w:szCs w:val="20"/>
    </w:rPr>
  </w:style>
  <w:style w:type="paragraph" w:customStyle="1" w:styleId="xl187">
    <w:name w:val="xl187"/>
    <w:basedOn w:val="a"/>
    <w:rsid w:val="00652821"/>
    <w:pPr>
      <w:pBdr>
        <w:right w:val="single" w:sz="8" w:space="0" w:color="auto"/>
      </w:pBdr>
      <w:spacing w:before="100" w:beforeAutospacing="1" w:after="100" w:afterAutospacing="1"/>
      <w:jc w:val="center"/>
      <w:textAlignment w:val="top"/>
    </w:pPr>
    <w:rPr>
      <w:b/>
      <w:bCs/>
      <w:color w:val="auto"/>
      <w:w w:val="100"/>
      <w:sz w:val="20"/>
      <w:szCs w:val="20"/>
    </w:rPr>
  </w:style>
  <w:style w:type="paragraph" w:customStyle="1" w:styleId="xl188">
    <w:name w:val="xl188"/>
    <w:basedOn w:val="a"/>
    <w:rsid w:val="00652821"/>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color w:val="auto"/>
      <w:w w:val="100"/>
      <w:sz w:val="20"/>
      <w:szCs w:val="20"/>
    </w:rPr>
  </w:style>
  <w:style w:type="paragraph" w:customStyle="1" w:styleId="xl189">
    <w:name w:val="xl189"/>
    <w:basedOn w:val="a"/>
    <w:rsid w:val="0065282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auto"/>
      <w:w w:val="100"/>
      <w:sz w:val="20"/>
      <w:szCs w:val="20"/>
    </w:rPr>
  </w:style>
  <w:style w:type="paragraph" w:customStyle="1" w:styleId="xl190">
    <w:name w:val="xl190"/>
    <w:basedOn w:val="a"/>
    <w:rsid w:val="00652821"/>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top"/>
    </w:pPr>
    <w:rPr>
      <w:color w:val="auto"/>
      <w:w w:val="100"/>
      <w:sz w:val="20"/>
      <w:szCs w:val="20"/>
    </w:rPr>
  </w:style>
  <w:style w:type="paragraph" w:customStyle="1" w:styleId="xl191">
    <w:name w:val="xl191"/>
    <w:basedOn w:val="a"/>
    <w:rsid w:val="00652821"/>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auto"/>
      <w:w w:val="100"/>
      <w:sz w:val="20"/>
      <w:szCs w:val="20"/>
    </w:rPr>
  </w:style>
  <w:style w:type="paragraph" w:customStyle="1" w:styleId="xl192">
    <w:name w:val="xl192"/>
    <w:basedOn w:val="a"/>
    <w:rsid w:val="00652821"/>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top"/>
    </w:pPr>
    <w:rPr>
      <w:color w:val="auto"/>
      <w:w w:val="100"/>
      <w:sz w:val="20"/>
      <w:szCs w:val="20"/>
    </w:rPr>
  </w:style>
  <w:style w:type="paragraph" w:customStyle="1" w:styleId="xl193">
    <w:name w:val="xl193"/>
    <w:basedOn w:val="a"/>
    <w:rsid w:val="00652821"/>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top"/>
    </w:pPr>
    <w:rPr>
      <w:color w:val="auto"/>
      <w:w w:val="100"/>
      <w:sz w:val="20"/>
      <w:szCs w:val="20"/>
    </w:rPr>
  </w:style>
  <w:style w:type="paragraph" w:customStyle="1" w:styleId="xl194">
    <w:name w:val="xl194"/>
    <w:basedOn w:val="a"/>
    <w:rsid w:val="00652821"/>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color w:val="auto"/>
      <w:w w:val="100"/>
      <w:sz w:val="20"/>
      <w:szCs w:val="20"/>
    </w:rPr>
  </w:style>
  <w:style w:type="paragraph" w:customStyle="1" w:styleId="xl195">
    <w:name w:val="xl195"/>
    <w:basedOn w:val="a"/>
    <w:rsid w:val="00652821"/>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color w:val="auto"/>
      <w:w w:val="100"/>
      <w:sz w:val="20"/>
      <w:szCs w:val="20"/>
    </w:rPr>
  </w:style>
  <w:style w:type="paragraph" w:customStyle="1" w:styleId="xl196">
    <w:name w:val="xl196"/>
    <w:basedOn w:val="a"/>
    <w:rsid w:val="00652821"/>
    <w:pPr>
      <w:pBdr>
        <w:top w:val="single" w:sz="4"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color w:val="auto"/>
      <w:w w:val="100"/>
      <w:sz w:val="20"/>
      <w:szCs w:val="20"/>
    </w:rPr>
  </w:style>
  <w:style w:type="paragraph" w:customStyle="1" w:styleId="xl197">
    <w:name w:val="xl197"/>
    <w:basedOn w:val="a"/>
    <w:rsid w:val="00652821"/>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color w:val="auto"/>
      <w:w w:val="100"/>
      <w:sz w:val="20"/>
      <w:szCs w:val="20"/>
    </w:rPr>
  </w:style>
  <w:style w:type="paragraph" w:customStyle="1" w:styleId="xl198">
    <w:name w:val="xl198"/>
    <w:basedOn w:val="a"/>
    <w:rsid w:val="00652821"/>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color w:val="auto"/>
      <w:w w:val="100"/>
      <w:sz w:val="20"/>
      <w:szCs w:val="20"/>
    </w:rPr>
  </w:style>
  <w:style w:type="paragraph" w:customStyle="1" w:styleId="xl199">
    <w:name w:val="xl199"/>
    <w:basedOn w:val="a"/>
    <w:rsid w:val="00652821"/>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color w:val="auto"/>
      <w:w w:val="100"/>
      <w:sz w:val="20"/>
      <w:szCs w:val="20"/>
    </w:rPr>
  </w:style>
  <w:style w:type="paragraph" w:customStyle="1" w:styleId="xl200">
    <w:name w:val="xl200"/>
    <w:basedOn w:val="a"/>
    <w:rsid w:val="00652821"/>
    <w:pPr>
      <w:pBdr>
        <w:right w:val="single" w:sz="8" w:space="0" w:color="auto"/>
      </w:pBdr>
      <w:shd w:val="clear" w:color="000000" w:fill="00FF00"/>
      <w:spacing w:before="100" w:beforeAutospacing="1" w:after="100" w:afterAutospacing="1"/>
      <w:jc w:val="center"/>
      <w:textAlignment w:val="center"/>
    </w:pPr>
    <w:rPr>
      <w:b/>
      <w:bCs/>
      <w:w w:val="100"/>
      <w:sz w:val="20"/>
      <w:szCs w:val="20"/>
    </w:rPr>
  </w:style>
  <w:style w:type="paragraph" w:customStyle="1" w:styleId="xl201">
    <w:name w:val="xl201"/>
    <w:basedOn w:val="a"/>
    <w:rsid w:val="00652821"/>
    <w:pPr>
      <w:pBdr>
        <w:bottom w:val="single" w:sz="8" w:space="0" w:color="auto"/>
        <w:right w:val="single" w:sz="8" w:space="0" w:color="auto"/>
      </w:pBdr>
      <w:shd w:val="clear" w:color="000000" w:fill="00FF00"/>
      <w:spacing w:before="100" w:beforeAutospacing="1" w:after="100" w:afterAutospacing="1"/>
      <w:textAlignment w:val="center"/>
    </w:pPr>
    <w:rPr>
      <w:b/>
      <w:bCs/>
      <w:color w:val="auto"/>
      <w:w w:val="100"/>
      <w:sz w:val="20"/>
      <w:szCs w:val="20"/>
    </w:rPr>
  </w:style>
  <w:style w:type="paragraph" w:customStyle="1" w:styleId="xl202">
    <w:name w:val="xl202"/>
    <w:basedOn w:val="a"/>
    <w:rsid w:val="00652821"/>
    <w:pPr>
      <w:pBdr>
        <w:top w:val="single" w:sz="8" w:space="0" w:color="auto"/>
        <w:left w:val="single" w:sz="8" w:space="0" w:color="auto"/>
        <w:bottom w:val="single" w:sz="8" w:space="0" w:color="auto"/>
        <w:right w:val="single" w:sz="8"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203">
    <w:name w:val="xl203"/>
    <w:basedOn w:val="a"/>
    <w:rsid w:val="00652821"/>
    <w:pPr>
      <w:pBdr>
        <w:right w:val="single" w:sz="8" w:space="0" w:color="auto"/>
      </w:pBdr>
      <w:spacing w:before="100" w:beforeAutospacing="1" w:after="100" w:afterAutospacing="1"/>
      <w:jc w:val="center"/>
    </w:pPr>
    <w:rPr>
      <w:color w:val="auto"/>
      <w:w w:val="100"/>
      <w:sz w:val="18"/>
      <w:szCs w:val="18"/>
    </w:rPr>
  </w:style>
  <w:style w:type="paragraph" w:customStyle="1" w:styleId="xl204">
    <w:name w:val="xl204"/>
    <w:basedOn w:val="a"/>
    <w:rsid w:val="00652821"/>
    <w:pPr>
      <w:pBdr>
        <w:right w:val="single" w:sz="8" w:space="0" w:color="auto"/>
      </w:pBdr>
      <w:spacing w:before="100" w:beforeAutospacing="1" w:after="100" w:afterAutospacing="1"/>
      <w:jc w:val="center"/>
      <w:textAlignment w:val="top"/>
    </w:pPr>
    <w:rPr>
      <w:color w:val="auto"/>
      <w:w w:val="100"/>
      <w:sz w:val="18"/>
      <w:szCs w:val="18"/>
    </w:rPr>
  </w:style>
  <w:style w:type="paragraph" w:customStyle="1" w:styleId="xl205">
    <w:name w:val="xl205"/>
    <w:basedOn w:val="a"/>
    <w:rsid w:val="00652821"/>
    <w:pPr>
      <w:pBdr>
        <w:top w:val="single" w:sz="4" w:space="0" w:color="auto"/>
        <w:left w:val="single" w:sz="8" w:space="0" w:color="auto"/>
        <w:bottom w:val="single" w:sz="8" w:space="0" w:color="auto"/>
        <w:right w:val="single" w:sz="8" w:space="0" w:color="auto"/>
      </w:pBdr>
      <w:shd w:val="clear" w:color="000000" w:fill="FFCC00"/>
      <w:spacing w:before="100" w:beforeAutospacing="1" w:after="100" w:afterAutospacing="1"/>
      <w:jc w:val="center"/>
      <w:textAlignment w:val="center"/>
    </w:pPr>
    <w:rPr>
      <w:b/>
      <w:bCs/>
      <w:color w:val="333333"/>
      <w:w w:val="100"/>
      <w:sz w:val="20"/>
      <w:szCs w:val="20"/>
    </w:rPr>
  </w:style>
  <w:style w:type="paragraph" w:customStyle="1" w:styleId="xl206">
    <w:name w:val="xl206"/>
    <w:basedOn w:val="a"/>
    <w:rsid w:val="00652821"/>
    <w:pPr>
      <w:pBdr>
        <w:top w:val="single" w:sz="4" w:space="0" w:color="auto"/>
        <w:bottom w:val="single" w:sz="8" w:space="0" w:color="auto"/>
        <w:right w:val="single" w:sz="8" w:space="0" w:color="auto"/>
      </w:pBdr>
      <w:shd w:val="clear" w:color="000000" w:fill="FFCC00"/>
      <w:spacing w:before="100" w:beforeAutospacing="1" w:after="100" w:afterAutospacing="1"/>
      <w:jc w:val="center"/>
      <w:textAlignment w:val="center"/>
    </w:pPr>
    <w:rPr>
      <w:b/>
      <w:bCs/>
      <w:color w:val="333333"/>
      <w:w w:val="100"/>
      <w:sz w:val="20"/>
      <w:szCs w:val="20"/>
    </w:rPr>
  </w:style>
  <w:style w:type="paragraph" w:customStyle="1" w:styleId="xl207">
    <w:name w:val="xl207"/>
    <w:basedOn w:val="a"/>
    <w:rsid w:val="00652821"/>
    <w:pPr>
      <w:pBdr>
        <w:left w:val="single" w:sz="8" w:space="0" w:color="auto"/>
        <w:bottom w:val="single" w:sz="4" w:space="0" w:color="auto"/>
        <w:right w:val="single" w:sz="8" w:space="0" w:color="auto"/>
      </w:pBdr>
      <w:spacing w:before="100" w:beforeAutospacing="1" w:after="100" w:afterAutospacing="1"/>
      <w:jc w:val="center"/>
      <w:textAlignment w:val="center"/>
    </w:pPr>
    <w:rPr>
      <w:color w:val="auto"/>
      <w:w w:val="100"/>
      <w:sz w:val="20"/>
      <w:szCs w:val="20"/>
    </w:rPr>
  </w:style>
  <w:style w:type="paragraph" w:customStyle="1" w:styleId="xl208">
    <w:name w:val="xl208"/>
    <w:basedOn w:val="a"/>
    <w:rsid w:val="00652821"/>
    <w:pPr>
      <w:pBdr>
        <w:left w:val="single" w:sz="8" w:space="0" w:color="auto"/>
        <w:right w:val="single" w:sz="8"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209">
    <w:name w:val="xl209"/>
    <w:basedOn w:val="a"/>
    <w:rsid w:val="00652821"/>
    <w:pPr>
      <w:pBdr>
        <w:top w:val="single" w:sz="8" w:space="0" w:color="auto"/>
        <w:left w:val="single" w:sz="8" w:space="0" w:color="auto"/>
      </w:pBdr>
      <w:spacing w:before="100" w:beforeAutospacing="1" w:after="100" w:afterAutospacing="1"/>
      <w:jc w:val="center"/>
      <w:textAlignment w:val="center"/>
    </w:pPr>
    <w:rPr>
      <w:color w:val="auto"/>
      <w:w w:val="100"/>
      <w:sz w:val="18"/>
      <w:szCs w:val="18"/>
    </w:rPr>
  </w:style>
  <w:style w:type="paragraph" w:customStyle="1" w:styleId="xl210">
    <w:name w:val="xl210"/>
    <w:basedOn w:val="a"/>
    <w:rsid w:val="00652821"/>
    <w:pPr>
      <w:shd w:val="clear" w:color="000000" w:fill="00FF00"/>
      <w:spacing w:before="100" w:beforeAutospacing="1" w:after="100" w:afterAutospacing="1"/>
      <w:jc w:val="center"/>
      <w:textAlignment w:val="top"/>
    </w:pPr>
    <w:rPr>
      <w:b/>
      <w:bCs/>
      <w:color w:val="auto"/>
      <w:w w:val="100"/>
      <w:sz w:val="20"/>
      <w:szCs w:val="20"/>
    </w:rPr>
  </w:style>
  <w:style w:type="paragraph" w:customStyle="1" w:styleId="xl211">
    <w:name w:val="xl211"/>
    <w:basedOn w:val="a"/>
    <w:rsid w:val="00652821"/>
    <w:pPr>
      <w:pBdr>
        <w:top w:val="single" w:sz="8" w:space="0" w:color="auto"/>
        <w:right w:val="single" w:sz="8" w:space="0" w:color="auto"/>
      </w:pBdr>
      <w:spacing w:before="100" w:beforeAutospacing="1" w:after="100" w:afterAutospacing="1"/>
      <w:textAlignment w:val="center"/>
    </w:pPr>
    <w:rPr>
      <w:color w:val="auto"/>
      <w:w w:val="100"/>
      <w:sz w:val="18"/>
      <w:szCs w:val="18"/>
    </w:rPr>
  </w:style>
  <w:style w:type="paragraph" w:customStyle="1" w:styleId="xl212">
    <w:name w:val="xl212"/>
    <w:basedOn w:val="a"/>
    <w:rsid w:val="00652821"/>
    <w:pPr>
      <w:pBdr>
        <w:left w:val="single" w:sz="8" w:space="0" w:color="auto"/>
        <w:bottom w:val="single" w:sz="8" w:space="0" w:color="auto"/>
      </w:pBdr>
      <w:spacing w:before="100" w:beforeAutospacing="1" w:after="100" w:afterAutospacing="1"/>
      <w:textAlignment w:val="center"/>
    </w:pPr>
    <w:rPr>
      <w:color w:val="auto"/>
      <w:w w:val="100"/>
      <w:sz w:val="18"/>
      <w:szCs w:val="18"/>
    </w:rPr>
  </w:style>
  <w:style w:type="paragraph" w:customStyle="1" w:styleId="xl213">
    <w:name w:val="xl213"/>
    <w:basedOn w:val="a"/>
    <w:rsid w:val="00652821"/>
    <w:pPr>
      <w:pBdr>
        <w:bottom w:val="single" w:sz="8" w:space="0" w:color="auto"/>
        <w:right w:val="single" w:sz="8" w:space="0" w:color="auto"/>
      </w:pBdr>
      <w:spacing w:before="100" w:beforeAutospacing="1" w:after="100" w:afterAutospacing="1"/>
      <w:textAlignment w:val="center"/>
    </w:pPr>
    <w:rPr>
      <w:color w:val="auto"/>
      <w:w w:val="100"/>
      <w:sz w:val="18"/>
      <w:szCs w:val="18"/>
    </w:rPr>
  </w:style>
  <w:style w:type="paragraph" w:customStyle="1" w:styleId="xl214">
    <w:name w:val="xl214"/>
    <w:basedOn w:val="a"/>
    <w:rsid w:val="00652821"/>
    <w:pPr>
      <w:pBdr>
        <w:top w:val="single" w:sz="8" w:space="0" w:color="auto"/>
        <w:left w:val="single" w:sz="8" w:space="0" w:color="auto"/>
        <w:right w:val="single" w:sz="8" w:space="0" w:color="auto"/>
      </w:pBdr>
      <w:spacing w:before="100" w:beforeAutospacing="1" w:after="100" w:afterAutospacing="1"/>
      <w:jc w:val="center"/>
      <w:textAlignment w:val="center"/>
    </w:pPr>
    <w:rPr>
      <w:color w:val="auto"/>
      <w:w w:val="100"/>
      <w:sz w:val="16"/>
      <w:szCs w:val="16"/>
    </w:rPr>
  </w:style>
  <w:style w:type="paragraph" w:customStyle="1" w:styleId="xl215">
    <w:name w:val="xl215"/>
    <w:basedOn w:val="a"/>
    <w:rsid w:val="00652821"/>
    <w:pPr>
      <w:pBdr>
        <w:left w:val="single" w:sz="8" w:space="0" w:color="auto"/>
        <w:bottom w:val="single" w:sz="4" w:space="0" w:color="auto"/>
        <w:right w:val="single" w:sz="8" w:space="0" w:color="auto"/>
      </w:pBdr>
      <w:spacing w:before="100" w:beforeAutospacing="1" w:after="100" w:afterAutospacing="1"/>
      <w:jc w:val="center"/>
      <w:textAlignment w:val="center"/>
    </w:pPr>
    <w:rPr>
      <w:color w:val="auto"/>
      <w:w w:val="100"/>
      <w:sz w:val="16"/>
      <w:szCs w:val="16"/>
    </w:rPr>
  </w:style>
  <w:style w:type="paragraph" w:customStyle="1" w:styleId="xl216">
    <w:name w:val="xl216"/>
    <w:basedOn w:val="a"/>
    <w:rsid w:val="00652821"/>
    <w:pPr>
      <w:pBdr>
        <w:top w:val="single" w:sz="8" w:space="0" w:color="auto"/>
        <w:right w:val="single" w:sz="8" w:space="0" w:color="auto"/>
      </w:pBdr>
      <w:spacing w:before="100" w:beforeAutospacing="1" w:after="100" w:afterAutospacing="1"/>
      <w:jc w:val="center"/>
      <w:textAlignment w:val="center"/>
    </w:pPr>
    <w:rPr>
      <w:color w:val="auto"/>
      <w:w w:val="100"/>
      <w:sz w:val="18"/>
      <w:szCs w:val="18"/>
    </w:rPr>
  </w:style>
  <w:style w:type="paragraph" w:customStyle="1" w:styleId="xl217">
    <w:name w:val="xl217"/>
    <w:basedOn w:val="a"/>
    <w:rsid w:val="00652821"/>
    <w:pPr>
      <w:pBdr>
        <w:left w:val="single" w:sz="8" w:space="0" w:color="auto"/>
        <w:bottom w:val="single" w:sz="8" w:space="0" w:color="auto"/>
      </w:pBdr>
      <w:spacing w:before="100" w:beforeAutospacing="1" w:after="100" w:afterAutospacing="1"/>
      <w:jc w:val="center"/>
      <w:textAlignment w:val="center"/>
    </w:pPr>
    <w:rPr>
      <w:color w:val="auto"/>
      <w:w w:val="100"/>
      <w:sz w:val="18"/>
      <w:szCs w:val="18"/>
    </w:rPr>
  </w:style>
  <w:style w:type="paragraph" w:customStyle="1" w:styleId="xl218">
    <w:name w:val="xl218"/>
    <w:basedOn w:val="a"/>
    <w:rsid w:val="00652821"/>
    <w:pPr>
      <w:pBdr>
        <w:bottom w:val="single" w:sz="8" w:space="0" w:color="auto"/>
        <w:right w:val="single" w:sz="8" w:space="0" w:color="auto"/>
      </w:pBdr>
      <w:spacing w:before="100" w:beforeAutospacing="1" w:after="100" w:afterAutospacing="1"/>
      <w:jc w:val="center"/>
      <w:textAlignment w:val="center"/>
    </w:pPr>
    <w:rPr>
      <w:color w:val="auto"/>
      <w:w w:val="100"/>
      <w:sz w:val="18"/>
      <w:szCs w:val="18"/>
    </w:rPr>
  </w:style>
  <w:style w:type="paragraph" w:customStyle="1" w:styleId="xl219">
    <w:name w:val="xl219"/>
    <w:basedOn w:val="a"/>
    <w:rsid w:val="00652821"/>
    <w:pPr>
      <w:pBdr>
        <w:top w:val="single" w:sz="8" w:space="0" w:color="auto"/>
        <w:lef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20">
    <w:name w:val="xl220"/>
    <w:basedOn w:val="a"/>
    <w:rsid w:val="00652821"/>
    <w:pPr>
      <w:pBdr>
        <w:top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21">
    <w:name w:val="xl221"/>
    <w:basedOn w:val="a"/>
    <w:rsid w:val="00652821"/>
    <w:pPr>
      <w:pBdr>
        <w:top w:val="single" w:sz="8" w:space="0" w:color="auto"/>
        <w:righ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22">
    <w:name w:val="xl222"/>
    <w:basedOn w:val="a"/>
    <w:rsid w:val="00652821"/>
    <w:pPr>
      <w:pBdr>
        <w:lef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23">
    <w:name w:val="xl223"/>
    <w:basedOn w:val="a"/>
    <w:rsid w:val="00652821"/>
    <w:pPr>
      <w:spacing w:before="100" w:beforeAutospacing="1" w:after="100" w:afterAutospacing="1"/>
      <w:jc w:val="center"/>
      <w:textAlignment w:val="center"/>
    </w:pPr>
    <w:rPr>
      <w:b/>
      <w:bCs/>
      <w:color w:val="auto"/>
      <w:w w:val="100"/>
      <w:sz w:val="20"/>
      <w:szCs w:val="20"/>
    </w:rPr>
  </w:style>
  <w:style w:type="paragraph" w:customStyle="1" w:styleId="xl224">
    <w:name w:val="xl224"/>
    <w:basedOn w:val="a"/>
    <w:rsid w:val="00652821"/>
    <w:pPr>
      <w:pBdr>
        <w:righ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25">
    <w:name w:val="xl225"/>
    <w:basedOn w:val="a"/>
    <w:rsid w:val="00652821"/>
    <w:pPr>
      <w:pBdr>
        <w:left w:val="single" w:sz="8" w:space="0" w:color="auto"/>
        <w:bottom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26">
    <w:name w:val="xl226"/>
    <w:basedOn w:val="a"/>
    <w:rsid w:val="00652821"/>
    <w:pPr>
      <w:pBdr>
        <w:bottom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27">
    <w:name w:val="xl227"/>
    <w:basedOn w:val="a"/>
    <w:rsid w:val="00652821"/>
    <w:pPr>
      <w:pBdr>
        <w:bottom w:val="single" w:sz="8" w:space="0" w:color="auto"/>
        <w:righ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28">
    <w:name w:val="xl228"/>
    <w:basedOn w:val="a"/>
    <w:rsid w:val="00652821"/>
    <w:pPr>
      <w:pBdr>
        <w:top w:val="single" w:sz="8" w:space="0" w:color="auto"/>
        <w:left w:val="single" w:sz="8" w:space="0" w:color="auto"/>
      </w:pBdr>
      <w:spacing w:before="100" w:beforeAutospacing="1" w:after="100" w:afterAutospacing="1"/>
      <w:jc w:val="center"/>
      <w:textAlignment w:val="center"/>
    </w:pPr>
    <w:rPr>
      <w:b/>
      <w:bCs/>
      <w:color w:val="auto"/>
      <w:w w:val="100"/>
      <w:sz w:val="18"/>
      <w:szCs w:val="18"/>
    </w:rPr>
  </w:style>
  <w:style w:type="paragraph" w:customStyle="1" w:styleId="xl229">
    <w:name w:val="xl229"/>
    <w:basedOn w:val="a"/>
    <w:rsid w:val="00652821"/>
    <w:pPr>
      <w:pBdr>
        <w:top w:val="single" w:sz="8" w:space="0" w:color="auto"/>
      </w:pBdr>
      <w:spacing w:before="100" w:beforeAutospacing="1" w:after="100" w:afterAutospacing="1"/>
      <w:jc w:val="center"/>
      <w:textAlignment w:val="center"/>
    </w:pPr>
    <w:rPr>
      <w:b/>
      <w:bCs/>
      <w:color w:val="auto"/>
      <w:w w:val="100"/>
      <w:sz w:val="18"/>
      <w:szCs w:val="18"/>
    </w:rPr>
  </w:style>
  <w:style w:type="paragraph" w:customStyle="1" w:styleId="xl230">
    <w:name w:val="xl230"/>
    <w:basedOn w:val="a"/>
    <w:rsid w:val="00652821"/>
    <w:pPr>
      <w:pBdr>
        <w:top w:val="single" w:sz="8" w:space="0" w:color="auto"/>
        <w:right w:val="single" w:sz="8" w:space="0" w:color="auto"/>
      </w:pBdr>
      <w:spacing w:before="100" w:beforeAutospacing="1" w:after="100" w:afterAutospacing="1"/>
      <w:jc w:val="center"/>
      <w:textAlignment w:val="center"/>
    </w:pPr>
    <w:rPr>
      <w:b/>
      <w:bCs/>
      <w:color w:val="auto"/>
      <w:w w:val="100"/>
      <w:sz w:val="18"/>
      <w:szCs w:val="18"/>
    </w:rPr>
  </w:style>
  <w:style w:type="paragraph" w:customStyle="1" w:styleId="xl231">
    <w:name w:val="xl231"/>
    <w:basedOn w:val="a"/>
    <w:rsid w:val="00652821"/>
    <w:pPr>
      <w:pBdr>
        <w:left w:val="single" w:sz="8" w:space="0" w:color="auto"/>
        <w:bottom w:val="single" w:sz="8" w:space="0" w:color="auto"/>
      </w:pBdr>
      <w:spacing w:before="100" w:beforeAutospacing="1" w:after="100" w:afterAutospacing="1"/>
      <w:jc w:val="center"/>
      <w:textAlignment w:val="center"/>
    </w:pPr>
    <w:rPr>
      <w:b/>
      <w:bCs/>
      <w:color w:val="auto"/>
      <w:w w:val="100"/>
      <w:sz w:val="18"/>
      <w:szCs w:val="18"/>
    </w:rPr>
  </w:style>
  <w:style w:type="paragraph" w:customStyle="1" w:styleId="xl232">
    <w:name w:val="xl232"/>
    <w:basedOn w:val="a"/>
    <w:rsid w:val="00652821"/>
    <w:pPr>
      <w:pBdr>
        <w:bottom w:val="single" w:sz="8" w:space="0" w:color="auto"/>
      </w:pBdr>
      <w:spacing w:before="100" w:beforeAutospacing="1" w:after="100" w:afterAutospacing="1"/>
      <w:jc w:val="center"/>
      <w:textAlignment w:val="center"/>
    </w:pPr>
    <w:rPr>
      <w:b/>
      <w:bCs/>
      <w:color w:val="auto"/>
      <w:w w:val="100"/>
      <w:sz w:val="18"/>
      <w:szCs w:val="18"/>
    </w:rPr>
  </w:style>
  <w:style w:type="paragraph" w:customStyle="1" w:styleId="xl233">
    <w:name w:val="xl233"/>
    <w:basedOn w:val="a"/>
    <w:rsid w:val="00652821"/>
    <w:pPr>
      <w:pBdr>
        <w:bottom w:val="single" w:sz="8" w:space="0" w:color="auto"/>
        <w:right w:val="single" w:sz="8" w:space="0" w:color="auto"/>
      </w:pBdr>
      <w:spacing w:before="100" w:beforeAutospacing="1" w:after="100" w:afterAutospacing="1"/>
      <w:jc w:val="center"/>
      <w:textAlignment w:val="center"/>
    </w:pPr>
    <w:rPr>
      <w:b/>
      <w:bCs/>
      <w:color w:val="auto"/>
      <w:w w:val="100"/>
      <w:sz w:val="18"/>
      <w:szCs w:val="18"/>
    </w:rPr>
  </w:style>
  <w:style w:type="paragraph" w:customStyle="1" w:styleId="xl234">
    <w:name w:val="xl234"/>
    <w:basedOn w:val="a"/>
    <w:rsid w:val="00652821"/>
    <w:pPr>
      <w:pBdr>
        <w:left w:val="single" w:sz="8" w:space="0" w:color="auto"/>
        <w:bottom w:val="single" w:sz="8" w:space="0" w:color="auto"/>
        <w:right w:val="single" w:sz="8" w:space="0" w:color="auto"/>
      </w:pBdr>
      <w:spacing w:before="100" w:beforeAutospacing="1" w:after="100" w:afterAutospacing="1"/>
      <w:jc w:val="center"/>
      <w:textAlignment w:val="center"/>
    </w:pPr>
    <w:rPr>
      <w:color w:val="auto"/>
      <w:w w:val="100"/>
      <w:sz w:val="16"/>
      <w:szCs w:val="16"/>
    </w:rPr>
  </w:style>
  <w:style w:type="paragraph" w:customStyle="1" w:styleId="xl235">
    <w:name w:val="xl235"/>
    <w:basedOn w:val="a"/>
    <w:rsid w:val="00652821"/>
    <w:pPr>
      <w:pBdr>
        <w:top w:val="single" w:sz="8" w:space="0" w:color="auto"/>
        <w:left w:val="single" w:sz="8" w:space="0" w:color="auto"/>
        <w:right w:val="single" w:sz="8" w:space="0" w:color="auto"/>
      </w:pBdr>
      <w:shd w:val="clear" w:color="000000" w:fill="00FF00"/>
      <w:spacing w:before="100" w:beforeAutospacing="1" w:after="100" w:afterAutospacing="1"/>
    </w:pPr>
    <w:rPr>
      <w:b/>
      <w:bCs/>
      <w:color w:val="auto"/>
      <w:w w:val="100"/>
      <w:sz w:val="20"/>
      <w:szCs w:val="20"/>
    </w:rPr>
  </w:style>
  <w:style w:type="paragraph" w:customStyle="1" w:styleId="xl236">
    <w:name w:val="xl236"/>
    <w:basedOn w:val="a"/>
    <w:rsid w:val="00652821"/>
    <w:pPr>
      <w:pBdr>
        <w:left w:val="single" w:sz="8" w:space="0" w:color="auto"/>
        <w:right w:val="single" w:sz="8" w:space="0" w:color="auto"/>
      </w:pBdr>
      <w:shd w:val="clear" w:color="000000" w:fill="00FF00"/>
      <w:spacing w:before="100" w:beforeAutospacing="1" w:after="100" w:afterAutospacing="1"/>
    </w:pPr>
    <w:rPr>
      <w:b/>
      <w:bCs/>
      <w:color w:val="auto"/>
      <w:w w:val="100"/>
      <w:sz w:val="20"/>
      <w:szCs w:val="20"/>
    </w:rPr>
  </w:style>
  <w:style w:type="paragraph" w:customStyle="1" w:styleId="xl237">
    <w:name w:val="xl237"/>
    <w:basedOn w:val="a"/>
    <w:rsid w:val="00652821"/>
    <w:pPr>
      <w:pBdr>
        <w:left w:val="single" w:sz="8" w:space="0" w:color="auto"/>
        <w:bottom w:val="single" w:sz="8" w:space="0" w:color="auto"/>
        <w:right w:val="single" w:sz="8" w:space="0" w:color="auto"/>
      </w:pBdr>
      <w:shd w:val="clear" w:color="000000" w:fill="00FF00"/>
      <w:spacing w:before="100" w:beforeAutospacing="1" w:after="100" w:afterAutospacing="1"/>
    </w:pPr>
    <w:rPr>
      <w:b/>
      <w:bCs/>
      <w:color w:val="auto"/>
      <w:w w:val="100"/>
      <w:sz w:val="20"/>
      <w:szCs w:val="20"/>
    </w:rPr>
  </w:style>
  <w:style w:type="paragraph" w:customStyle="1" w:styleId="xl238">
    <w:name w:val="xl238"/>
    <w:basedOn w:val="a"/>
    <w:rsid w:val="00652821"/>
    <w:pPr>
      <w:pBdr>
        <w:top w:val="single" w:sz="8" w:space="0" w:color="auto"/>
        <w:left w:val="single" w:sz="8" w:space="0" w:color="auto"/>
        <w:right w:val="single" w:sz="8" w:space="0" w:color="auto"/>
      </w:pBdr>
      <w:spacing w:before="100" w:beforeAutospacing="1" w:after="100" w:afterAutospacing="1"/>
      <w:jc w:val="center"/>
      <w:textAlignment w:val="center"/>
    </w:pPr>
    <w:rPr>
      <w:color w:val="auto"/>
      <w:w w:val="100"/>
      <w:sz w:val="18"/>
      <w:szCs w:val="18"/>
    </w:rPr>
  </w:style>
  <w:style w:type="paragraph" w:customStyle="1" w:styleId="xl239">
    <w:name w:val="xl239"/>
    <w:basedOn w:val="a"/>
    <w:rsid w:val="00652821"/>
    <w:pPr>
      <w:pBdr>
        <w:left w:val="single" w:sz="8" w:space="0" w:color="auto"/>
        <w:right w:val="single" w:sz="8" w:space="0" w:color="auto"/>
      </w:pBdr>
      <w:spacing w:before="100" w:beforeAutospacing="1" w:after="100" w:afterAutospacing="1"/>
      <w:jc w:val="center"/>
      <w:textAlignment w:val="center"/>
    </w:pPr>
    <w:rPr>
      <w:color w:val="auto"/>
      <w:w w:val="100"/>
      <w:sz w:val="18"/>
      <w:szCs w:val="18"/>
    </w:rPr>
  </w:style>
  <w:style w:type="paragraph" w:customStyle="1" w:styleId="xl240">
    <w:name w:val="xl240"/>
    <w:basedOn w:val="a"/>
    <w:rsid w:val="00652821"/>
    <w:pPr>
      <w:pBdr>
        <w:left w:val="single" w:sz="8" w:space="0" w:color="auto"/>
        <w:bottom w:val="single" w:sz="8" w:space="0" w:color="auto"/>
        <w:right w:val="single" w:sz="8" w:space="0" w:color="auto"/>
      </w:pBdr>
      <w:spacing w:before="100" w:beforeAutospacing="1" w:after="100" w:afterAutospacing="1"/>
      <w:jc w:val="center"/>
      <w:textAlignment w:val="center"/>
    </w:pPr>
    <w:rPr>
      <w:color w:val="auto"/>
      <w:w w:val="100"/>
      <w:sz w:val="18"/>
      <w:szCs w:val="18"/>
    </w:rPr>
  </w:style>
  <w:style w:type="paragraph" w:customStyle="1" w:styleId="xl241">
    <w:name w:val="xl241"/>
    <w:basedOn w:val="a"/>
    <w:rsid w:val="00652821"/>
    <w:pPr>
      <w:pBdr>
        <w:top w:val="single" w:sz="8" w:space="0" w:color="auto"/>
        <w:left w:val="single" w:sz="8" w:space="0" w:color="auto"/>
        <w:right w:val="single" w:sz="8" w:space="0" w:color="auto"/>
      </w:pBdr>
      <w:spacing w:before="100" w:beforeAutospacing="1" w:after="100" w:afterAutospacing="1"/>
      <w:jc w:val="center"/>
      <w:textAlignment w:val="center"/>
    </w:pPr>
    <w:rPr>
      <w:b/>
      <w:bCs/>
      <w:color w:val="auto"/>
      <w:w w:val="100"/>
      <w:sz w:val="18"/>
      <w:szCs w:val="18"/>
    </w:rPr>
  </w:style>
  <w:style w:type="paragraph" w:customStyle="1" w:styleId="xl242">
    <w:name w:val="xl242"/>
    <w:basedOn w:val="a"/>
    <w:rsid w:val="00652821"/>
    <w:pPr>
      <w:pBdr>
        <w:left w:val="single" w:sz="8" w:space="0" w:color="auto"/>
        <w:right w:val="single" w:sz="8" w:space="0" w:color="auto"/>
      </w:pBdr>
      <w:spacing w:before="100" w:beforeAutospacing="1" w:after="100" w:afterAutospacing="1"/>
      <w:jc w:val="center"/>
      <w:textAlignment w:val="center"/>
    </w:pPr>
    <w:rPr>
      <w:b/>
      <w:bCs/>
      <w:color w:val="auto"/>
      <w:w w:val="100"/>
      <w:sz w:val="18"/>
      <w:szCs w:val="18"/>
    </w:rPr>
  </w:style>
  <w:style w:type="paragraph" w:customStyle="1" w:styleId="xl243">
    <w:name w:val="xl243"/>
    <w:basedOn w:val="a"/>
    <w:rsid w:val="00652821"/>
    <w:pPr>
      <w:pBdr>
        <w:left w:val="single" w:sz="8" w:space="0" w:color="auto"/>
        <w:bottom w:val="single" w:sz="8" w:space="0" w:color="auto"/>
        <w:right w:val="single" w:sz="8" w:space="0" w:color="auto"/>
      </w:pBdr>
      <w:spacing w:before="100" w:beforeAutospacing="1" w:after="100" w:afterAutospacing="1"/>
      <w:jc w:val="center"/>
      <w:textAlignment w:val="center"/>
    </w:pPr>
    <w:rPr>
      <w:b/>
      <w:bCs/>
      <w:color w:val="auto"/>
      <w:w w:val="100"/>
      <w:sz w:val="18"/>
      <w:szCs w:val="18"/>
    </w:rPr>
  </w:style>
  <w:style w:type="paragraph" w:customStyle="1" w:styleId="xl244">
    <w:name w:val="xl244"/>
    <w:basedOn w:val="a"/>
    <w:rsid w:val="00652821"/>
    <w:pPr>
      <w:pBdr>
        <w:left w:val="single" w:sz="8" w:space="0" w:color="auto"/>
        <w:bottom w:val="single" w:sz="4" w:space="0" w:color="auto"/>
        <w:right w:val="single" w:sz="8" w:space="0" w:color="auto"/>
      </w:pBdr>
      <w:spacing w:before="100" w:beforeAutospacing="1" w:after="100" w:afterAutospacing="1"/>
    </w:pPr>
    <w:rPr>
      <w:color w:val="auto"/>
      <w:w w:val="100"/>
      <w:sz w:val="20"/>
      <w:szCs w:val="20"/>
    </w:rPr>
  </w:style>
  <w:style w:type="paragraph" w:customStyle="1" w:styleId="xl245">
    <w:name w:val="xl245"/>
    <w:basedOn w:val="a"/>
    <w:rsid w:val="00652821"/>
    <w:pPr>
      <w:pBdr>
        <w:top w:val="single" w:sz="8" w:space="0" w:color="auto"/>
        <w:left w:val="single" w:sz="8"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246">
    <w:name w:val="xl246"/>
    <w:basedOn w:val="a"/>
    <w:rsid w:val="00652821"/>
    <w:pPr>
      <w:pBdr>
        <w:left w:val="single" w:sz="8"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247">
    <w:name w:val="xl247"/>
    <w:basedOn w:val="a"/>
    <w:rsid w:val="00652821"/>
    <w:pPr>
      <w:pBdr>
        <w:left w:val="single" w:sz="8" w:space="0" w:color="auto"/>
        <w:bottom w:val="single" w:sz="8"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248">
    <w:name w:val="xl248"/>
    <w:basedOn w:val="a"/>
    <w:rsid w:val="00652821"/>
    <w:pPr>
      <w:pBdr>
        <w:top w:val="single" w:sz="4" w:space="0" w:color="auto"/>
        <w:left w:val="single" w:sz="4" w:space="0" w:color="auto"/>
        <w:bottom w:val="single" w:sz="4" w:space="0" w:color="auto"/>
        <w:right w:val="single" w:sz="4"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249">
    <w:name w:val="xl249"/>
    <w:basedOn w:val="a"/>
    <w:rsid w:val="00652821"/>
    <w:pPr>
      <w:pBdr>
        <w:top w:val="single" w:sz="4" w:space="0" w:color="auto"/>
        <w:left w:val="single" w:sz="4" w:space="0" w:color="auto"/>
        <w:bottom w:val="single" w:sz="8" w:space="0" w:color="auto"/>
        <w:right w:val="single" w:sz="4"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250">
    <w:name w:val="xl250"/>
    <w:basedOn w:val="a"/>
    <w:rsid w:val="00652821"/>
    <w:pPr>
      <w:pBdr>
        <w:right w:val="single" w:sz="8" w:space="0" w:color="auto"/>
      </w:pBdr>
      <w:shd w:val="clear" w:color="000000" w:fill="FF0000"/>
      <w:spacing w:before="100" w:beforeAutospacing="1" w:after="100" w:afterAutospacing="1"/>
      <w:jc w:val="center"/>
      <w:textAlignment w:val="center"/>
    </w:pPr>
    <w:rPr>
      <w:b/>
      <w:bCs/>
      <w:color w:val="auto"/>
      <w:w w:val="100"/>
      <w:sz w:val="20"/>
      <w:szCs w:val="20"/>
    </w:rPr>
  </w:style>
  <w:style w:type="paragraph" w:customStyle="1" w:styleId="xl251">
    <w:name w:val="xl251"/>
    <w:basedOn w:val="a"/>
    <w:rsid w:val="00652821"/>
    <w:pPr>
      <w:pBdr>
        <w:top w:val="single" w:sz="8" w:space="0" w:color="auto"/>
        <w:left w:val="single" w:sz="8" w:space="0" w:color="auto"/>
        <w:bottom w:val="single" w:sz="8" w:space="0" w:color="auto"/>
      </w:pBdr>
      <w:shd w:val="clear" w:color="000000" w:fill="00FF00"/>
      <w:spacing w:before="100" w:beforeAutospacing="1" w:after="100" w:afterAutospacing="1"/>
      <w:jc w:val="right"/>
      <w:textAlignment w:val="center"/>
    </w:pPr>
    <w:rPr>
      <w:b/>
      <w:bCs/>
      <w:color w:val="auto"/>
      <w:w w:val="100"/>
      <w:sz w:val="20"/>
      <w:szCs w:val="20"/>
    </w:rPr>
  </w:style>
  <w:style w:type="paragraph" w:customStyle="1" w:styleId="xl252">
    <w:name w:val="xl252"/>
    <w:basedOn w:val="a"/>
    <w:rsid w:val="00652821"/>
    <w:pPr>
      <w:pBdr>
        <w:top w:val="single" w:sz="8" w:space="0" w:color="auto"/>
        <w:bottom w:val="single" w:sz="8" w:space="0" w:color="auto"/>
        <w:right w:val="single" w:sz="8" w:space="0" w:color="auto"/>
      </w:pBdr>
      <w:shd w:val="clear" w:color="000000" w:fill="00FF00"/>
      <w:spacing w:before="100" w:beforeAutospacing="1" w:after="100" w:afterAutospacing="1"/>
      <w:jc w:val="right"/>
      <w:textAlignment w:val="center"/>
    </w:pPr>
    <w:rPr>
      <w:b/>
      <w:bCs/>
      <w:color w:val="auto"/>
      <w:w w:val="100"/>
      <w:sz w:val="20"/>
      <w:szCs w:val="20"/>
    </w:rPr>
  </w:style>
  <w:style w:type="paragraph" w:customStyle="1" w:styleId="xl253">
    <w:name w:val="xl253"/>
    <w:basedOn w:val="a"/>
    <w:rsid w:val="00652821"/>
    <w:pPr>
      <w:pBdr>
        <w:top w:val="single" w:sz="8" w:space="0" w:color="auto"/>
        <w:left w:val="single" w:sz="8" w:space="0" w:color="auto"/>
      </w:pBdr>
      <w:spacing w:before="100" w:beforeAutospacing="1" w:after="100" w:afterAutospacing="1"/>
    </w:pPr>
    <w:rPr>
      <w:b/>
      <w:bCs/>
      <w:color w:val="auto"/>
      <w:w w:val="100"/>
      <w:sz w:val="20"/>
      <w:szCs w:val="20"/>
    </w:rPr>
  </w:style>
  <w:style w:type="paragraph" w:customStyle="1" w:styleId="xl254">
    <w:name w:val="xl254"/>
    <w:basedOn w:val="a"/>
    <w:rsid w:val="00652821"/>
    <w:pPr>
      <w:pBdr>
        <w:top w:val="single" w:sz="8" w:space="0" w:color="auto"/>
      </w:pBdr>
      <w:spacing w:before="100" w:beforeAutospacing="1" w:after="100" w:afterAutospacing="1"/>
    </w:pPr>
    <w:rPr>
      <w:b/>
      <w:bCs/>
      <w:color w:val="auto"/>
      <w:w w:val="100"/>
      <w:sz w:val="20"/>
      <w:szCs w:val="20"/>
    </w:rPr>
  </w:style>
  <w:style w:type="paragraph" w:customStyle="1" w:styleId="xl255">
    <w:name w:val="xl255"/>
    <w:basedOn w:val="a"/>
    <w:rsid w:val="00652821"/>
    <w:pPr>
      <w:pBdr>
        <w:top w:val="single" w:sz="8" w:space="0" w:color="auto"/>
        <w:right w:val="single" w:sz="8" w:space="0" w:color="auto"/>
      </w:pBdr>
      <w:spacing w:before="100" w:beforeAutospacing="1" w:after="100" w:afterAutospacing="1"/>
    </w:pPr>
    <w:rPr>
      <w:b/>
      <w:bCs/>
      <w:color w:val="auto"/>
      <w:w w:val="100"/>
      <w:sz w:val="20"/>
      <w:szCs w:val="20"/>
    </w:rPr>
  </w:style>
  <w:style w:type="paragraph" w:customStyle="1" w:styleId="xl256">
    <w:name w:val="xl256"/>
    <w:basedOn w:val="a"/>
    <w:rsid w:val="00652821"/>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color w:val="auto"/>
      <w:w w:val="100"/>
      <w:sz w:val="20"/>
      <w:szCs w:val="20"/>
    </w:rPr>
  </w:style>
  <w:style w:type="paragraph" w:customStyle="1" w:styleId="xl257">
    <w:name w:val="xl257"/>
    <w:basedOn w:val="a"/>
    <w:rsid w:val="00652821"/>
    <w:pPr>
      <w:pBdr>
        <w:top w:val="single" w:sz="8" w:space="0" w:color="auto"/>
      </w:pBdr>
      <w:spacing w:before="100" w:beforeAutospacing="1" w:after="100" w:afterAutospacing="1"/>
    </w:pPr>
    <w:rPr>
      <w:b/>
      <w:bCs/>
      <w:w w:val="100"/>
      <w:sz w:val="20"/>
      <w:szCs w:val="20"/>
    </w:rPr>
  </w:style>
  <w:style w:type="paragraph" w:customStyle="1" w:styleId="xl258">
    <w:name w:val="xl258"/>
    <w:basedOn w:val="a"/>
    <w:rsid w:val="00652821"/>
    <w:pPr>
      <w:pBdr>
        <w:top w:val="single" w:sz="8" w:space="0" w:color="auto"/>
      </w:pBdr>
      <w:spacing w:before="100" w:beforeAutospacing="1" w:after="100" w:afterAutospacing="1"/>
    </w:pPr>
    <w:rPr>
      <w:color w:val="auto"/>
      <w:w w:val="100"/>
      <w:sz w:val="24"/>
      <w:szCs w:val="24"/>
    </w:rPr>
  </w:style>
  <w:style w:type="paragraph" w:customStyle="1" w:styleId="xl259">
    <w:name w:val="xl259"/>
    <w:basedOn w:val="a"/>
    <w:rsid w:val="00652821"/>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color w:val="auto"/>
      <w:w w:val="100"/>
      <w:sz w:val="20"/>
      <w:szCs w:val="20"/>
    </w:rPr>
  </w:style>
  <w:style w:type="paragraph" w:customStyle="1" w:styleId="xl260">
    <w:name w:val="xl260"/>
    <w:basedOn w:val="a"/>
    <w:rsid w:val="0065282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auto"/>
      <w:w w:val="100"/>
      <w:sz w:val="20"/>
      <w:szCs w:val="20"/>
    </w:rPr>
  </w:style>
  <w:style w:type="paragraph" w:customStyle="1" w:styleId="xl261">
    <w:name w:val="xl261"/>
    <w:basedOn w:val="a"/>
    <w:rsid w:val="00652821"/>
    <w:pPr>
      <w:pBdr>
        <w:top w:val="single" w:sz="4" w:space="0" w:color="auto"/>
        <w:left w:val="single" w:sz="8" w:space="0" w:color="auto"/>
        <w:bottom w:val="single" w:sz="4" w:space="0" w:color="auto"/>
        <w:right w:val="single" w:sz="4" w:space="0" w:color="auto"/>
      </w:pBdr>
      <w:spacing w:before="100" w:beforeAutospacing="1" w:after="100" w:afterAutospacing="1"/>
    </w:pPr>
    <w:rPr>
      <w:color w:val="auto"/>
      <w:w w:val="100"/>
      <w:sz w:val="20"/>
      <w:szCs w:val="20"/>
    </w:rPr>
  </w:style>
  <w:style w:type="paragraph" w:customStyle="1" w:styleId="xl262">
    <w:name w:val="xl262"/>
    <w:basedOn w:val="a"/>
    <w:rsid w:val="00652821"/>
    <w:pPr>
      <w:pBdr>
        <w:top w:val="single" w:sz="4" w:space="0" w:color="auto"/>
        <w:left w:val="single" w:sz="4" w:space="0" w:color="auto"/>
        <w:bottom w:val="single" w:sz="4" w:space="0" w:color="auto"/>
        <w:right w:val="single" w:sz="4" w:space="0" w:color="auto"/>
      </w:pBdr>
      <w:spacing w:before="100" w:beforeAutospacing="1" w:after="100" w:afterAutospacing="1"/>
    </w:pPr>
    <w:rPr>
      <w:color w:val="auto"/>
      <w:w w:val="100"/>
      <w:sz w:val="20"/>
      <w:szCs w:val="20"/>
    </w:rPr>
  </w:style>
  <w:style w:type="paragraph" w:customStyle="1" w:styleId="xl263">
    <w:name w:val="xl263"/>
    <w:basedOn w:val="a"/>
    <w:rsid w:val="00652821"/>
    <w:pPr>
      <w:pBdr>
        <w:left w:val="single" w:sz="8" w:space="0" w:color="auto"/>
      </w:pBdr>
      <w:spacing w:before="100" w:beforeAutospacing="1" w:after="100" w:afterAutospacing="1"/>
    </w:pPr>
    <w:rPr>
      <w:color w:val="auto"/>
      <w:w w:val="100"/>
      <w:sz w:val="20"/>
      <w:szCs w:val="20"/>
    </w:rPr>
  </w:style>
  <w:style w:type="paragraph" w:customStyle="1" w:styleId="xl264">
    <w:name w:val="xl264"/>
    <w:basedOn w:val="a"/>
    <w:rsid w:val="00652821"/>
    <w:pPr>
      <w:spacing w:before="100" w:beforeAutospacing="1" w:after="100" w:afterAutospacing="1"/>
    </w:pPr>
    <w:rPr>
      <w:color w:val="auto"/>
      <w:w w:val="100"/>
      <w:sz w:val="20"/>
      <w:szCs w:val="20"/>
    </w:rPr>
  </w:style>
  <w:style w:type="paragraph" w:customStyle="1" w:styleId="xl265">
    <w:name w:val="xl265"/>
    <w:basedOn w:val="a"/>
    <w:rsid w:val="00652821"/>
    <w:pPr>
      <w:pBdr>
        <w:right w:val="single" w:sz="8" w:space="0" w:color="auto"/>
      </w:pBdr>
      <w:spacing w:before="100" w:beforeAutospacing="1" w:after="100" w:afterAutospacing="1"/>
    </w:pPr>
    <w:rPr>
      <w:color w:val="auto"/>
      <w:w w:val="100"/>
      <w:sz w:val="20"/>
      <w:szCs w:val="20"/>
    </w:rPr>
  </w:style>
  <w:style w:type="paragraph" w:customStyle="1" w:styleId="xl266">
    <w:name w:val="xl266"/>
    <w:basedOn w:val="a"/>
    <w:rsid w:val="00652821"/>
    <w:pPr>
      <w:pBdr>
        <w:left w:val="single" w:sz="8" w:space="0" w:color="auto"/>
        <w:bottom w:val="single" w:sz="8" w:space="0" w:color="auto"/>
      </w:pBdr>
      <w:spacing w:before="100" w:beforeAutospacing="1" w:after="100" w:afterAutospacing="1"/>
    </w:pPr>
    <w:rPr>
      <w:color w:val="auto"/>
      <w:w w:val="100"/>
      <w:sz w:val="20"/>
      <w:szCs w:val="20"/>
    </w:rPr>
  </w:style>
  <w:style w:type="paragraph" w:customStyle="1" w:styleId="xl267">
    <w:name w:val="xl267"/>
    <w:basedOn w:val="a"/>
    <w:rsid w:val="00652821"/>
    <w:pPr>
      <w:pBdr>
        <w:bottom w:val="single" w:sz="8" w:space="0" w:color="auto"/>
      </w:pBdr>
      <w:spacing w:before="100" w:beforeAutospacing="1" w:after="100" w:afterAutospacing="1"/>
    </w:pPr>
    <w:rPr>
      <w:color w:val="auto"/>
      <w:w w:val="100"/>
      <w:sz w:val="20"/>
      <w:szCs w:val="20"/>
    </w:rPr>
  </w:style>
  <w:style w:type="paragraph" w:customStyle="1" w:styleId="xl268">
    <w:name w:val="xl268"/>
    <w:basedOn w:val="a"/>
    <w:rsid w:val="00652821"/>
    <w:pPr>
      <w:pBdr>
        <w:top w:val="single" w:sz="8" w:space="0" w:color="auto"/>
        <w:left w:val="single" w:sz="8" w:space="0" w:color="auto"/>
        <w:right w:val="single" w:sz="8" w:space="0" w:color="auto"/>
      </w:pBdr>
      <w:spacing w:before="100" w:beforeAutospacing="1" w:after="100" w:afterAutospacing="1"/>
      <w:jc w:val="center"/>
      <w:textAlignment w:val="center"/>
    </w:pPr>
    <w:rPr>
      <w:b/>
      <w:bCs/>
      <w:color w:val="auto"/>
      <w:w w:val="100"/>
      <w:sz w:val="18"/>
      <w:szCs w:val="18"/>
    </w:rPr>
  </w:style>
  <w:style w:type="paragraph" w:customStyle="1" w:styleId="xl269">
    <w:name w:val="xl269"/>
    <w:basedOn w:val="a"/>
    <w:rsid w:val="00652821"/>
    <w:pPr>
      <w:pBdr>
        <w:left w:val="single" w:sz="8" w:space="0" w:color="auto"/>
        <w:right w:val="single" w:sz="8" w:space="0" w:color="auto"/>
      </w:pBdr>
      <w:spacing w:before="100" w:beforeAutospacing="1" w:after="100" w:afterAutospacing="1"/>
      <w:jc w:val="center"/>
      <w:textAlignment w:val="center"/>
    </w:pPr>
    <w:rPr>
      <w:b/>
      <w:bCs/>
      <w:color w:val="auto"/>
      <w:w w:val="100"/>
      <w:sz w:val="18"/>
      <w:szCs w:val="18"/>
    </w:rPr>
  </w:style>
  <w:style w:type="paragraph" w:customStyle="1" w:styleId="xl270">
    <w:name w:val="xl270"/>
    <w:basedOn w:val="a"/>
    <w:rsid w:val="00652821"/>
    <w:pPr>
      <w:pBdr>
        <w:left w:val="single" w:sz="8" w:space="0" w:color="auto"/>
        <w:bottom w:val="single" w:sz="8" w:space="0" w:color="auto"/>
        <w:right w:val="single" w:sz="8" w:space="0" w:color="auto"/>
      </w:pBdr>
      <w:spacing w:before="100" w:beforeAutospacing="1" w:after="100" w:afterAutospacing="1"/>
      <w:jc w:val="center"/>
      <w:textAlignment w:val="center"/>
    </w:pPr>
    <w:rPr>
      <w:b/>
      <w:bCs/>
      <w:color w:val="auto"/>
      <w:w w:val="100"/>
      <w:sz w:val="18"/>
      <w:szCs w:val="18"/>
    </w:rPr>
  </w:style>
  <w:style w:type="paragraph" w:customStyle="1" w:styleId="xl271">
    <w:name w:val="xl271"/>
    <w:basedOn w:val="a"/>
    <w:rsid w:val="00652821"/>
    <w:pPr>
      <w:pBdr>
        <w:top w:val="single" w:sz="8" w:space="0" w:color="auto"/>
        <w:left w:val="single" w:sz="8" w:space="0" w:color="auto"/>
        <w:bottom w:val="single" w:sz="4" w:space="0" w:color="auto"/>
        <w:right w:val="single" w:sz="4" w:space="0" w:color="auto"/>
      </w:pBdr>
      <w:spacing w:before="100" w:beforeAutospacing="1" w:after="100" w:afterAutospacing="1"/>
    </w:pPr>
    <w:rPr>
      <w:color w:val="auto"/>
      <w:w w:val="100"/>
      <w:sz w:val="20"/>
      <w:szCs w:val="20"/>
    </w:rPr>
  </w:style>
  <w:style w:type="paragraph" w:customStyle="1" w:styleId="xl272">
    <w:name w:val="xl272"/>
    <w:basedOn w:val="a"/>
    <w:rsid w:val="00652821"/>
    <w:pPr>
      <w:pBdr>
        <w:top w:val="single" w:sz="8" w:space="0" w:color="auto"/>
        <w:left w:val="single" w:sz="4" w:space="0" w:color="auto"/>
        <w:bottom w:val="single" w:sz="4" w:space="0" w:color="auto"/>
        <w:right w:val="single" w:sz="4" w:space="0" w:color="auto"/>
      </w:pBdr>
      <w:spacing w:before="100" w:beforeAutospacing="1" w:after="100" w:afterAutospacing="1"/>
    </w:pPr>
    <w:rPr>
      <w:color w:val="auto"/>
      <w:w w:val="100"/>
      <w:sz w:val="20"/>
      <w:szCs w:val="20"/>
    </w:rPr>
  </w:style>
  <w:style w:type="paragraph" w:customStyle="1" w:styleId="xl273">
    <w:name w:val="xl273"/>
    <w:basedOn w:val="a"/>
    <w:rsid w:val="00652821"/>
    <w:pPr>
      <w:pBdr>
        <w:top w:val="single" w:sz="4" w:space="0" w:color="auto"/>
        <w:left w:val="single" w:sz="8" w:space="0" w:color="auto"/>
        <w:bottom w:val="single" w:sz="8" w:space="0" w:color="auto"/>
        <w:right w:val="single" w:sz="4" w:space="0" w:color="auto"/>
      </w:pBdr>
      <w:spacing w:before="100" w:beforeAutospacing="1" w:after="100" w:afterAutospacing="1"/>
    </w:pPr>
    <w:rPr>
      <w:color w:val="auto"/>
      <w:w w:val="100"/>
      <w:sz w:val="20"/>
      <w:szCs w:val="20"/>
    </w:rPr>
  </w:style>
  <w:style w:type="paragraph" w:customStyle="1" w:styleId="xl274">
    <w:name w:val="xl274"/>
    <w:basedOn w:val="a"/>
    <w:rsid w:val="00652821"/>
    <w:pPr>
      <w:pBdr>
        <w:top w:val="single" w:sz="4" w:space="0" w:color="auto"/>
        <w:left w:val="single" w:sz="4" w:space="0" w:color="auto"/>
        <w:bottom w:val="single" w:sz="8" w:space="0" w:color="auto"/>
        <w:right w:val="single" w:sz="4" w:space="0" w:color="auto"/>
      </w:pBdr>
      <w:spacing w:before="100" w:beforeAutospacing="1" w:after="100" w:afterAutospacing="1"/>
    </w:pPr>
    <w:rPr>
      <w:color w:val="auto"/>
      <w:w w:val="100"/>
      <w:sz w:val="20"/>
      <w:szCs w:val="20"/>
    </w:rPr>
  </w:style>
  <w:style w:type="paragraph" w:customStyle="1" w:styleId="xl275">
    <w:name w:val="xl275"/>
    <w:basedOn w:val="a"/>
    <w:rsid w:val="00652821"/>
    <w:pPr>
      <w:pBdr>
        <w:left w:val="single" w:sz="8" w:space="0" w:color="auto"/>
      </w:pBdr>
      <w:spacing w:before="100" w:beforeAutospacing="1" w:after="100" w:afterAutospacing="1"/>
    </w:pPr>
    <w:rPr>
      <w:b/>
      <w:bCs/>
      <w:color w:val="auto"/>
      <w:w w:val="100"/>
      <w:sz w:val="20"/>
      <w:szCs w:val="20"/>
    </w:rPr>
  </w:style>
  <w:style w:type="paragraph" w:customStyle="1" w:styleId="xl276">
    <w:name w:val="xl276"/>
    <w:basedOn w:val="a"/>
    <w:rsid w:val="00652821"/>
    <w:pPr>
      <w:spacing w:before="100" w:beforeAutospacing="1" w:after="100" w:afterAutospacing="1"/>
    </w:pPr>
    <w:rPr>
      <w:b/>
      <w:bCs/>
      <w:color w:val="auto"/>
      <w:w w:val="100"/>
      <w:sz w:val="20"/>
      <w:szCs w:val="20"/>
    </w:rPr>
  </w:style>
  <w:style w:type="paragraph" w:customStyle="1" w:styleId="xl277">
    <w:name w:val="xl277"/>
    <w:basedOn w:val="a"/>
    <w:rsid w:val="00652821"/>
    <w:pPr>
      <w:pBdr>
        <w:right w:val="single" w:sz="8" w:space="0" w:color="auto"/>
      </w:pBdr>
      <w:spacing w:before="100" w:beforeAutospacing="1" w:after="100" w:afterAutospacing="1"/>
    </w:pPr>
    <w:rPr>
      <w:b/>
      <w:bCs/>
      <w:color w:val="auto"/>
      <w:w w:val="100"/>
      <w:sz w:val="20"/>
      <w:szCs w:val="20"/>
    </w:rPr>
  </w:style>
  <w:style w:type="paragraph" w:customStyle="1" w:styleId="xl278">
    <w:name w:val="xl278"/>
    <w:basedOn w:val="a"/>
    <w:rsid w:val="00652821"/>
    <w:pPr>
      <w:pBdr>
        <w:top w:val="single" w:sz="4" w:space="0" w:color="auto"/>
        <w:left w:val="single" w:sz="8" w:space="0" w:color="auto"/>
        <w:righ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79">
    <w:name w:val="xl279"/>
    <w:basedOn w:val="a"/>
    <w:rsid w:val="00652821"/>
    <w:pPr>
      <w:pBdr>
        <w:left w:val="single" w:sz="8" w:space="0" w:color="auto"/>
        <w:bottom w:val="single" w:sz="4" w:space="0" w:color="auto"/>
        <w:righ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80">
    <w:name w:val="xl280"/>
    <w:basedOn w:val="a"/>
    <w:rsid w:val="00652821"/>
    <w:pPr>
      <w:spacing w:before="100" w:beforeAutospacing="1" w:after="100" w:afterAutospacing="1"/>
      <w:jc w:val="center"/>
      <w:textAlignment w:val="center"/>
    </w:pPr>
    <w:rPr>
      <w:b/>
      <w:bCs/>
      <w:w w:val="100"/>
      <w:sz w:val="24"/>
      <w:szCs w:val="24"/>
    </w:rPr>
  </w:style>
  <w:style w:type="paragraph" w:customStyle="1" w:styleId="xl281">
    <w:name w:val="xl281"/>
    <w:basedOn w:val="a"/>
    <w:rsid w:val="00652821"/>
    <w:pPr>
      <w:pBdr>
        <w:bottom w:val="single" w:sz="8" w:space="0" w:color="auto"/>
      </w:pBdr>
      <w:spacing w:before="100" w:beforeAutospacing="1" w:after="100" w:afterAutospacing="1"/>
      <w:jc w:val="center"/>
      <w:textAlignment w:val="center"/>
    </w:pPr>
    <w:rPr>
      <w:b/>
      <w:bCs/>
      <w:w w:val="100"/>
      <w:sz w:val="24"/>
      <w:szCs w:val="24"/>
    </w:rPr>
  </w:style>
  <w:style w:type="paragraph" w:customStyle="1" w:styleId="xl282">
    <w:name w:val="xl282"/>
    <w:basedOn w:val="a"/>
    <w:rsid w:val="00652821"/>
    <w:pPr>
      <w:pBdr>
        <w:top w:val="single" w:sz="8" w:space="0" w:color="auto"/>
        <w:left w:val="single" w:sz="8" w:space="0" w:color="auto"/>
        <w:righ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83">
    <w:name w:val="xl283"/>
    <w:basedOn w:val="a"/>
    <w:rsid w:val="00652821"/>
    <w:pPr>
      <w:pBdr>
        <w:left w:val="single" w:sz="8" w:space="0" w:color="auto"/>
        <w:righ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84">
    <w:name w:val="xl284"/>
    <w:basedOn w:val="a"/>
    <w:rsid w:val="00652821"/>
    <w:pPr>
      <w:pBdr>
        <w:left w:val="single" w:sz="8" w:space="0" w:color="auto"/>
        <w:bottom w:val="single" w:sz="8" w:space="0" w:color="auto"/>
        <w:righ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85">
    <w:name w:val="xl285"/>
    <w:basedOn w:val="a"/>
    <w:rsid w:val="00652821"/>
    <w:pPr>
      <w:pBdr>
        <w:top w:val="single" w:sz="8" w:space="0" w:color="auto"/>
        <w:left w:val="single" w:sz="8" w:space="0" w:color="auto"/>
        <w:righ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86">
    <w:name w:val="xl286"/>
    <w:basedOn w:val="a"/>
    <w:rsid w:val="00652821"/>
    <w:pPr>
      <w:pBdr>
        <w:left w:val="single" w:sz="8" w:space="0" w:color="auto"/>
        <w:righ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87">
    <w:name w:val="xl287"/>
    <w:basedOn w:val="a"/>
    <w:rsid w:val="00652821"/>
    <w:pPr>
      <w:pBdr>
        <w:left w:val="single" w:sz="8" w:space="0" w:color="auto"/>
        <w:bottom w:val="single" w:sz="8" w:space="0" w:color="auto"/>
        <w:right w:val="single" w:sz="8" w:space="0" w:color="auto"/>
      </w:pBdr>
      <w:spacing w:before="100" w:beforeAutospacing="1" w:after="100" w:afterAutospacing="1"/>
      <w:jc w:val="center"/>
      <w:textAlignment w:val="center"/>
    </w:pPr>
    <w:rPr>
      <w:b/>
      <w:bCs/>
      <w:color w:val="auto"/>
      <w:w w:val="10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831326">
      <w:bodyDiv w:val="1"/>
      <w:marLeft w:val="0"/>
      <w:marRight w:val="0"/>
      <w:marTop w:val="0"/>
      <w:marBottom w:val="0"/>
      <w:divBdr>
        <w:top w:val="none" w:sz="0" w:space="0" w:color="auto"/>
        <w:left w:val="none" w:sz="0" w:space="0" w:color="auto"/>
        <w:bottom w:val="none" w:sz="0" w:space="0" w:color="auto"/>
        <w:right w:val="none" w:sz="0" w:space="0" w:color="auto"/>
      </w:divBdr>
    </w:div>
    <w:div w:id="266082661">
      <w:bodyDiv w:val="1"/>
      <w:marLeft w:val="0"/>
      <w:marRight w:val="0"/>
      <w:marTop w:val="0"/>
      <w:marBottom w:val="0"/>
      <w:divBdr>
        <w:top w:val="none" w:sz="0" w:space="0" w:color="auto"/>
        <w:left w:val="none" w:sz="0" w:space="0" w:color="auto"/>
        <w:bottom w:val="none" w:sz="0" w:space="0" w:color="auto"/>
        <w:right w:val="none" w:sz="0" w:space="0" w:color="auto"/>
      </w:divBdr>
    </w:div>
    <w:div w:id="439952810">
      <w:bodyDiv w:val="1"/>
      <w:marLeft w:val="0"/>
      <w:marRight w:val="0"/>
      <w:marTop w:val="0"/>
      <w:marBottom w:val="0"/>
      <w:divBdr>
        <w:top w:val="none" w:sz="0" w:space="0" w:color="auto"/>
        <w:left w:val="none" w:sz="0" w:space="0" w:color="auto"/>
        <w:bottom w:val="none" w:sz="0" w:space="0" w:color="auto"/>
        <w:right w:val="none" w:sz="0" w:space="0" w:color="auto"/>
      </w:divBdr>
    </w:div>
    <w:div w:id="577176195">
      <w:bodyDiv w:val="1"/>
      <w:marLeft w:val="0"/>
      <w:marRight w:val="0"/>
      <w:marTop w:val="0"/>
      <w:marBottom w:val="0"/>
      <w:divBdr>
        <w:top w:val="none" w:sz="0" w:space="0" w:color="auto"/>
        <w:left w:val="none" w:sz="0" w:space="0" w:color="auto"/>
        <w:bottom w:val="none" w:sz="0" w:space="0" w:color="auto"/>
        <w:right w:val="none" w:sz="0" w:space="0" w:color="auto"/>
      </w:divBdr>
    </w:div>
    <w:div w:id="596862896">
      <w:bodyDiv w:val="1"/>
      <w:marLeft w:val="0"/>
      <w:marRight w:val="0"/>
      <w:marTop w:val="0"/>
      <w:marBottom w:val="0"/>
      <w:divBdr>
        <w:top w:val="none" w:sz="0" w:space="0" w:color="auto"/>
        <w:left w:val="none" w:sz="0" w:space="0" w:color="auto"/>
        <w:bottom w:val="none" w:sz="0" w:space="0" w:color="auto"/>
        <w:right w:val="none" w:sz="0" w:space="0" w:color="auto"/>
      </w:divBdr>
    </w:div>
    <w:div w:id="633683119">
      <w:bodyDiv w:val="1"/>
      <w:marLeft w:val="0"/>
      <w:marRight w:val="0"/>
      <w:marTop w:val="0"/>
      <w:marBottom w:val="0"/>
      <w:divBdr>
        <w:top w:val="none" w:sz="0" w:space="0" w:color="auto"/>
        <w:left w:val="none" w:sz="0" w:space="0" w:color="auto"/>
        <w:bottom w:val="none" w:sz="0" w:space="0" w:color="auto"/>
        <w:right w:val="none" w:sz="0" w:space="0" w:color="auto"/>
      </w:divBdr>
    </w:div>
    <w:div w:id="645936181">
      <w:bodyDiv w:val="1"/>
      <w:marLeft w:val="0"/>
      <w:marRight w:val="0"/>
      <w:marTop w:val="0"/>
      <w:marBottom w:val="0"/>
      <w:divBdr>
        <w:top w:val="none" w:sz="0" w:space="0" w:color="auto"/>
        <w:left w:val="none" w:sz="0" w:space="0" w:color="auto"/>
        <w:bottom w:val="none" w:sz="0" w:space="0" w:color="auto"/>
        <w:right w:val="none" w:sz="0" w:space="0" w:color="auto"/>
      </w:divBdr>
    </w:div>
    <w:div w:id="789397313">
      <w:bodyDiv w:val="1"/>
      <w:marLeft w:val="0"/>
      <w:marRight w:val="0"/>
      <w:marTop w:val="0"/>
      <w:marBottom w:val="0"/>
      <w:divBdr>
        <w:top w:val="none" w:sz="0" w:space="0" w:color="auto"/>
        <w:left w:val="none" w:sz="0" w:space="0" w:color="auto"/>
        <w:bottom w:val="none" w:sz="0" w:space="0" w:color="auto"/>
        <w:right w:val="none" w:sz="0" w:space="0" w:color="auto"/>
      </w:divBdr>
    </w:div>
    <w:div w:id="953370729">
      <w:bodyDiv w:val="1"/>
      <w:marLeft w:val="0"/>
      <w:marRight w:val="0"/>
      <w:marTop w:val="0"/>
      <w:marBottom w:val="0"/>
      <w:divBdr>
        <w:top w:val="none" w:sz="0" w:space="0" w:color="auto"/>
        <w:left w:val="none" w:sz="0" w:space="0" w:color="auto"/>
        <w:bottom w:val="none" w:sz="0" w:space="0" w:color="auto"/>
        <w:right w:val="none" w:sz="0" w:space="0" w:color="auto"/>
      </w:divBdr>
    </w:div>
    <w:div w:id="1102722597">
      <w:bodyDiv w:val="1"/>
      <w:marLeft w:val="0"/>
      <w:marRight w:val="0"/>
      <w:marTop w:val="0"/>
      <w:marBottom w:val="0"/>
      <w:divBdr>
        <w:top w:val="none" w:sz="0" w:space="0" w:color="auto"/>
        <w:left w:val="none" w:sz="0" w:space="0" w:color="auto"/>
        <w:bottom w:val="none" w:sz="0" w:space="0" w:color="auto"/>
        <w:right w:val="none" w:sz="0" w:space="0" w:color="auto"/>
      </w:divBdr>
    </w:div>
    <w:div w:id="1152605136">
      <w:bodyDiv w:val="1"/>
      <w:marLeft w:val="0"/>
      <w:marRight w:val="0"/>
      <w:marTop w:val="0"/>
      <w:marBottom w:val="0"/>
      <w:divBdr>
        <w:top w:val="none" w:sz="0" w:space="0" w:color="auto"/>
        <w:left w:val="none" w:sz="0" w:space="0" w:color="auto"/>
        <w:bottom w:val="none" w:sz="0" w:space="0" w:color="auto"/>
        <w:right w:val="none" w:sz="0" w:space="0" w:color="auto"/>
      </w:divBdr>
    </w:div>
    <w:div w:id="1351419994">
      <w:bodyDiv w:val="1"/>
      <w:marLeft w:val="0"/>
      <w:marRight w:val="0"/>
      <w:marTop w:val="0"/>
      <w:marBottom w:val="0"/>
      <w:divBdr>
        <w:top w:val="none" w:sz="0" w:space="0" w:color="auto"/>
        <w:left w:val="none" w:sz="0" w:space="0" w:color="auto"/>
        <w:bottom w:val="none" w:sz="0" w:space="0" w:color="auto"/>
        <w:right w:val="none" w:sz="0" w:space="0" w:color="auto"/>
      </w:divBdr>
    </w:div>
    <w:div w:id="1484811567">
      <w:bodyDiv w:val="1"/>
      <w:marLeft w:val="0"/>
      <w:marRight w:val="0"/>
      <w:marTop w:val="0"/>
      <w:marBottom w:val="0"/>
      <w:divBdr>
        <w:top w:val="none" w:sz="0" w:space="0" w:color="auto"/>
        <w:left w:val="none" w:sz="0" w:space="0" w:color="auto"/>
        <w:bottom w:val="none" w:sz="0" w:space="0" w:color="auto"/>
        <w:right w:val="none" w:sz="0" w:space="0" w:color="auto"/>
      </w:divBdr>
    </w:div>
    <w:div w:id="1713579411">
      <w:bodyDiv w:val="1"/>
      <w:marLeft w:val="0"/>
      <w:marRight w:val="0"/>
      <w:marTop w:val="0"/>
      <w:marBottom w:val="0"/>
      <w:divBdr>
        <w:top w:val="none" w:sz="0" w:space="0" w:color="auto"/>
        <w:left w:val="none" w:sz="0" w:space="0" w:color="auto"/>
        <w:bottom w:val="none" w:sz="0" w:space="0" w:color="auto"/>
        <w:right w:val="none" w:sz="0" w:space="0" w:color="auto"/>
      </w:divBdr>
    </w:div>
    <w:div w:id="1717240501">
      <w:bodyDiv w:val="1"/>
      <w:marLeft w:val="0"/>
      <w:marRight w:val="0"/>
      <w:marTop w:val="0"/>
      <w:marBottom w:val="0"/>
      <w:divBdr>
        <w:top w:val="none" w:sz="0" w:space="0" w:color="auto"/>
        <w:left w:val="none" w:sz="0" w:space="0" w:color="auto"/>
        <w:bottom w:val="none" w:sz="0" w:space="0" w:color="auto"/>
        <w:right w:val="none" w:sz="0" w:space="0" w:color="auto"/>
      </w:divBdr>
    </w:div>
    <w:div w:id="1788304909">
      <w:bodyDiv w:val="1"/>
      <w:marLeft w:val="0"/>
      <w:marRight w:val="0"/>
      <w:marTop w:val="0"/>
      <w:marBottom w:val="0"/>
      <w:divBdr>
        <w:top w:val="none" w:sz="0" w:space="0" w:color="auto"/>
        <w:left w:val="none" w:sz="0" w:space="0" w:color="auto"/>
        <w:bottom w:val="none" w:sz="0" w:space="0" w:color="auto"/>
        <w:right w:val="none" w:sz="0" w:space="0" w:color="auto"/>
      </w:divBdr>
    </w:div>
    <w:div w:id="1838494442">
      <w:bodyDiv w:val="1"/>
      <w:marLeft w:val="0"/>
      <w:marRight w:val="0"/>
      <w:marTop w:val="0"/>
      <w:marBottom w:val="0"/>
      <w:divBdr>
        <w:top w:val="none" w:sz="0" w:space="0" w:color="auto"/>
        <w:left w:val="none" w:sz="0" w:space="0" w:color="auto"/>
        <w:bottom w:val="none" w:sz="0" w:space="0" w:color="auto"/>
        <w:right w:val="none" w:sz="0" w:space="0" w:color="auto"/>
      </w:divBdr>
    </w:div>
    <w:div w:id="1922252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vo.garant.ru/document?id=70594450&amp;sub=0" TargetMode="Externa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2EC9F9-E31F-4B4C-ACC5-6E26E710D0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567</TotalTime>
  <Pages>18</Pages>
  <Words>4930</Words>
  <Characters>28102</Characters>
  <Application>Microsoft Office Word</Application>
  <DocSecurity>0</DocSecurity>
  <Lines>234</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32967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Valued Acer Customer</dc:creator>
  <cp:keywords/>
  <dc:description/>
  <cp:lastModifiedBy>Admin</cp:lastModifiedBy>
  <cp:revision>71</cp:revision>
  <cp:lastPrinted>2017-11-09T11:15:00Z</cp:lastPrinted>
  <dcterms:created xsi:type="dcterms:W3CDTF">2014-10-23T05:48:00Z</dcterms:created>
  <dcterms:modified xsi:type="dcterms:W3CDTF">2018-04-24T09:59:00Z</dcterms:modified>
</cp:coreProperties>
</file>